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29EF3" w14:textId="77777777" w:rsidR="001A2309" w:rsidRDefault="001A2309">
      <w:pPr>
        <w:rPr>
          <w:rFonts w:ascii="Times New Roman" w:hAnsi="Times New Roman" w:cs="Times New Roman"/>
        </w:rPr>
      </w:pPr>
    </w:p>
    <w:p w14:paraId="2CFEEDBA" w14:textId="77777777" w:rsidR="00166BBB" w:rsidRDefault="00166BBB" w:rsidP="005540B5">
      <w:pPr>
        <w:jc w:val="both"/>
        <w:rPr>
          <w:rFonts w:ascii="Times New Roman" w:hAnsi="Times New Roman" w:cs="Times New Roman"/>
        </w:rPr>
      </w:pPr>
    </w:p>
    <w:p w14:paraId="44F038DA" w14:textId="08D34B5D" w:rsidR="00335271" w:rsidRDefault="008F4F76" w:rsidP="005540B5">
      <w:pPr>
        <w:jc w:val="both"/>
        <w:rPr>
          <w:rFonts w:ascii="Times New Roman" w:hAnsi="Times New Roman" w:cs="Times New Roman"/>
          <w:sz w:val="28"/>
          <w:szCs w:val="28"/>
        </w:rPr>
      </w:pPr>
      <w:r w:rsidRPr="00335271">
        <w:rPr>
          <w:rFonts w:ascii="Times New Roman" w:hAnsi="Times New Roman" w:cs="Times New Roman"/>
          <w:sz w:val="28"/>
          <w:szCs w:val="28"/>
        </w:rPr>
        <w:t>Interdisziplinäres Verbundprojekt</w:t>
      </w:r>
      <w:r w:rsidR="004D44D6" w:rsidRPr="00335271">
        <w:rPr>
          <w:rFonts w:ascii="Times New Roman" w:hAnsi="Times New Roman" w:cs="Times New Roman"/>
          <w:sz w:val="28"/>
          <w:szCs w:val="28"/>
        </w:rPr>
        <w:t xml:space="preserve"> </w:t>
      </w:r>
    </w:p>
    <w:p w14:paraId="4EC1D4CB" w14:textId="77777777" w:rsidR="004D44D6" w:rsidRPr="00335271" w:rsidRDefault="004D44D6" w:rsidP="005540B5">
      <w:pPr>
        <w:jc w:val="both"/>
        <w:rPr>
          <w:rFonts w:ascii="Times New Roman" w:hAnsi="Times New Roman" w:cs="Times New Roman"/>
          <w:sz w:val="28"/>
          <w:szCs w:val="28"/>
        </w:rPr>
      </w:pPr>
      <w:r w:rsidRPr="00335271">
        <w:rPr>
          <w:rFonts w:ascii="Times New Roman" w:hAnsi="Times New Roman" w:cs="Times New Roman"/>
          <w:b/>
          <w:sz w:val="28"/>
          <w:szCs w:val="28"/>
        </w:rPr>
        <w:t>„Antisemitismus in pädagogischen Kontexten. Religiös codierte Differenzkonstruktionen in der frühen und mittleren Kindheit (</w:t>
      </w:r>
      <w:proofErr w:type="spellStart"/>
      <w:r w:rsidRPr="005540B5">
        <w:rPr>
          <w:rFonts w:ascii="Times New Roman" w:hAnsi="Times New Roman" w:cs="Times New Roman"/>
          <w:b/>
          <w:i/>
          <w:sz w:val="28"/>
          <w:szCs w:val="28"/>
        </w:rPr>
        <w:t>RelcoDiff</w:t>
      </w:r>
      <w:proofErr w:type="spellEnd"/>
      <w:r w:rsidRPr="00335271">
        <w:rPr>
          <w:rFonts w:ascii="Times New Roman" w:hAnsi="Times New Roman" w:cs="Times New Roman"/>
          <w:b/>
          <w:sz w:val="28"/>
          <w:szCs w:val="28"/>
        </w:rPr>
        <w:t>)“</w:t>
      </w:r>
      <w:r w:rsidR="008F4F76" w:rsidRPr="00335271">
        <w:rPr>
          <w:rFonts w:ascii="Times New Roman" w:hAnsi="Times New Roman" w:cs="Times New Roman"/>
          <w:sz w:val="28"/>
          <w:szCs w:val="28"/>
        </w:rPr>
        <w:t xml:space="preserve"> </w:t>
      </w:r>
    </w:p>
    <w:p w14:paraId="7D0D422A" w14:textId="77777777" w:rsidR="008F4F76" w:rsidRPr="002176A4" w:rsidRDefault="008F4F76" w:rsidP="005540B5">
      <w:pPr>
        <w:jc w:val="both"/>
        <w:rPr>
          <w:rFonts w:ascii="Times New Roman" w:hAnsi="Times New Roman" w:cs="Times New Roman"/>
        </w:rPr>
      </w:pPr>
      <w:r w:rsidRPr="002176A4">
        <w:rPr>
          <w:rFonts w:ascii="Times New Roman" w:hAnsi="Times New Roman" w:cs="Times New Roman"/>
        </w:rPr>
        <w:t>BMBF-Förderlinie „Aktuelle Dynamiken und Heraus</w:t>
      </w:r>
      <w:r w:rsidR="002176A4" w:rsidRPr="002176A4">
        <w:rPr>
          <w:rFonts w:ascii="Times New Roman" w:hAnsi="Times New Roman" w:cs="Times New Roman"/>
        </w:rPr>
        <w:t>forderungen des Antisemitismus“</w:t>
      </w:r>
    </w:p>
    <w:p w14:paraId="00B03DF9" w14:textId="77777777" w:rsidR="00FB4E2D" w:rsidRDefault="00FB4E2D" w:rsidP="005540B5">
      <w:pPr>
        <w:spacing w:after="0" w:line="240" w:lineRule="auto"/>
        <w:jc w:val="both"/>
        <w:rPr>
          <w:rFonts w:ascii="Times New Roman" w:hAnsi="Times New Roman" w:cs="Times New Roman"/>
          <w:b/>
        </w:rPr>
      </w:pPr>
    </w:p>
    <w:p w14:paraId="04461E8D" w14:textId="77777777" w:rsidR="008F4F76" w:rsidRPr="002176A4" w:rsidRDefault="004D44D6" w:rsidP="005540B5">
      <w:pPr>
        <w:spacing w:after="0" w:line="240" w:lineRule="auto"/>
        <w:jc w:val="both"/>
        <w:rPr>
          <w:rFonts w:ascii="Times New Roman" w:hAnsi="Times New Roman" w:cs="Times New Roman"/>
        </w:rPr>
      </w:pPr>
      <w:r w:rsidRPr="002176A4">
        <w:rPr>
          <w:rFonts w:ascii="Times New Roman" w:hAnsi="Times New Roman" w:cs="Times New Roman"/>
          <w:b/>
        </w:rPr>
        <w:t>Prof.</w:t>
      </w:r>
      <w:r w:rsidR="008F4F76" w:rsidRPr="002176A4">
        <w:rPr>
          <w:rFonts w:ascii="Times New Roman" w:hAnsi="Times New Roman" w:cs="Times New Roman"/>
          <w:b/>
        </w:rPr>
        <w:t xml:space="preserve"> Dr. Isabell Diehm</w:t>
      </w:r>
      <w:r w:rsidR="008F4F76" w:rsidRPr="002176A4">
        <w:rPr>
          <w:rFonts w:ascii="Times New Roman" w:hAnsi="Times New Roman" w:cs="Times New Roman"/>
        </w:rPr>
        <w:t xml:space="preserve"> (</w:t>
      </w:r>
      <w:r w:rsidR="008F4F76" w:rsidRPr="00FB4E2D">
        <w:rPr>
          <w:rFonts w:ascii="Times New Roman" w:hAnsi="Times New Roman" w:cs="Times New Roman"/>
          <w:i/>
        </w:rPr>
        <w:t>Verbundkoordinatorin</w:t>
      </w:r>
      <w:r w:rsidR="008F4F76" w:rsidRPr="002176A4">
        <w:rPr>
          <w:rFonts w:ascii="Times New Roman" w:hAnsi="Times New Roman" w:cs="Times New Roman"/>
        </w:rPr>
        <w:t>)</w:t>
      </w:r>
    </w:p>
    <w:p w14:paraId="110EB755" w14:textId="77777777" w:rsidR="00FB4E2D" w:rsidRDefault="00FB4E2D" w:rsidP="005540B5">
      <w:pPr>
        <w:spacing w:after="0" w:line="240" w:lineRule="auto"/>
        <w:jc w:val="both"/>
        <w:rPr>
          <w:rFonts w:ascii="Times New Roman" w:hAnsi="Times New Roman" w:cs="Times New Roman"/>
          <w:i/>
        </w:rPr>
      </w:pPr>
    </w:p>
    <w:p w14:paraId="7C9BE803" w14:textId="77777777" w:rsidR="008F4F76" w:rsidRPr="002176A4" w:rsidRDefault="008F4F76" w:rsidP="005540B5">
      <w:pPr>
        <w:spacing w:after="0" w:line="240" w:lineRule="auto"/>
        <w:jc w:val="both"/>
        <w:rPr>
          <w:rFonts w:ascii="Times New Roman" w:hAnsi="Times New Roman" w:cs="Times New Roman"/>
        </w:rPr>
      </w:pPr>
      <w:r w:rsidRPr="002176A4">
        <w:rPr>
          <w:rFonts w:ascii="Times New Roman" w:hAnsi="Times New Roman" w:cs="Times New Roman"/>
          <w:i/>
        </w:rPr>
        <w:t>Kooperationspartnerinnen</w:t>
      </w:r>
      <w:r w:rsidRPr="002176A4">
        <w:rPr>
          <w:rFonts w:ascii="Times New Roman" w:hAnsi="Times New Roman" w:cs="Times New Roman"/>
        </w:rPr>
        <w:t>:</w:t>
      </w:r>
    </w:p>
    <w:p w14:paraId="0420BB81" w14:textId="77777777" w:rsidR="004D44D6" w:rsidRPr="002176A4" w:rsidRDefault="008F4F76" w:rsidP="005540B5">
      <w:pPr>
        <w:spacing w:after="0" w:line="240" w:lineRule="auto"/>
        <w:jc w:val="both"/>
        <w:rPr>
          <w:rFonts w:ascii="Times New Roman" w:hAnsi="Times New Roman" w:cs="Times New Roman"/>
        </w:rPr>
      </w:pPr>
      <w:r w:rsidRPr="002176A4">
        <w:rPr>
          <w:rFonts w:ascii="Times New Roman" w:hAnsi="Times New Roman" w:cs="Times New Roman"/>
          <w:b/>
        </w:rPr>
        <w:t>Dr. Karen Körber</w:t>
      </w:r>
      <w:r w:rsidR="00AD1295" w:rsidRPr="002176A4">
        <w:rPr>
          <w:rFonts w:ascii="Times New Roman" w:hAnsi="Times New Roman" w:cs="Times New Roman"/>
        </w:rPr>
        <w:t xml:space="preserve">, </w:t>
      </w:r>
      <w:r w:rsidRPr="002176A4">
        <w:rPr>
          <w:rFonts w:ascii="Times New Roman" w:hAnsi="Times New Roman" w:cs="Times New Roman"/>
        </w:rPr>
        <w:t>Institut für die Geschichte der deutschen Juden (</w:t>
      </w:r>
      <w:proofErr w:type="spellStart"/>
      <w:r w:rsidRPr="002176A4">
        <w:rPr>
          <w:rFonts w:ascii="Times New Roman" w:hAnsi="Times New Roman" w:cs="Times New Roman"/>
        </w:rPr>
        <w:t>IGdJ</w:t>
      </w:r>
      <w:proofErr w:type="spellEnd"/>
      <w:r w:rsidRPr="002176A4">
        <w:rPr>
          <w:rFonts w:ascii="Times New Roman" w:hAnsi="Times New Roman" w:cs="Times New Roman"/>
        </w:rPr>
        <w:t>)</w:t>
      </w:r>
      <w:r w:rsidR="004D44D6" w:rsidRPr="002176A4">
        <w:rPr>
          <w:rFonts w:ascii="Times New Roman" w:hAnsi="Times New Roman" w:cs="Times New Roman"/>
        </w:rPr>
        <w:t xml:space="preserve">, </w:t>
      </w:r>
      <w:r w:rsidRPr="002176A4">
        <w:rPr>
          <w:rFonts w:ascii="Times New Roman" w:hAnsi="Times New Roman" w:cs="Times New Roman"/>
        </w:rPr>
        <w:t>Hamburg</w:t>
      </w:r>
    </w:p>
    <w:p w14:paraId="76C5E5A7" w14:textId="77777777" w:rsidR="008F4F76" w:rsidRPr="002176A4" w:rsidRDefault="002176A4" w:rsidP="005540B5">
      <w:pPr>
        <w:spacing w:after="0" w:line="240" w:lineRule="auto"/>
        <w:jc w:val="both"/>
        <w:rPr>
          <w:rFonts w:ascii="Times New Roman" w:hAnsi="Times New Roman" w:cs="Times New Roman"/>
          <w:b/>
        </w:rPr>
      </w:pPr>
      <w:r w:rsidRPr="002176A4">
        <w:rPr>
          <w:rFonts w:ascii="Times New Roman" w:hAnsi="Times New Roman" w:cs="Times New Roman"/>
          <w:b/>
        </w:rPr>
        <w:t xml:space="preserve">Dr. Anna </w:t>
      </w:r>
      <w:proofErr w:type="spellStart"/>
      <w:r w:rsidRPr="002176A4">
        <w:rPr>
          <w:rFonts w:ascii="Times New Roman" w:hAnsi="Times New Roman" w:cs="Times New Roman"/>
          <w:b/>
        </w:rPr>
        <w:t>Körs</w:t>
      </w:r>
      <w:proofErr w:type="spellEnd"/>
      <w:r w:rsidRPr="002176A4">
        <w:rPr>
          <w:rFonts w:ascii="Times New Roman" w:hAnsi="Times New Roman" w:cs="Times New Roman"/>
        </w:rPr>
        <w:t>,</w:t>
      </w:r>
      <w:r w:rsidRPr="002176A4">
        <w:rPr>
          <w:rFonts w:ascii="Times New Roman" w:hAnsi="Times New Roman" w:cs="Times New Roman"/>
          <w:b/>
        </w:rPr>
        <w:t xml:space="preserve"> </w:t>
      </w:r>
      <w:r w:rsidR="008F4F76" w:rsidRPr="002176A4">
        <w:rPr>
          <w:rFonts w:ascii="Times New Roman" w:hAnsi="Times New Roman" w:cs="Times New Roman"/>
        </w:rPr>
        <w:t>Universität Hamburg, Akademie der Weltreligionen (AWR)</w:t>
      </w:r>
    </w:p>
    <w:p w14:paraId="210834CD" w14:textId="77777777" w:rsidR="008F4F76" w:rsidRPr="002176A4" w:rsidRDefault="008F4F76" w:rsidP="005540B5">
      <w:pPr>
        <w:spacing w:after="0" w:line="240" w:lineRule="auto"/>
        <w:jc w:val="both"/>
        <w:rPr>
          <w:rFonts w:ascii="Times New Roman" w:hAnsi="Times New Roman" w:cs="Times New Roman"/>
        </w:rPr>
      </w:pPr>
    </w:p>
    <w:p w14:paraId="52DE5D23" w14:textId="77777777" w:rsidR="008F4F76" w:rsidRPr="002176A4" w:rsidRDefault="008F4F76" w:rsidP="005540B5">
      <w:pPr>
        <w:spacing w:after="0" w:line="240" w:lineRule="auto"/>
        <w:jc w:val="both"/>
        <w:rPr>
          <w:rFonts w:ascii="Times New Roman" w:hAnsi="Times New Roman" w:cs="Times New Roman"/>
        </w:rPr>
      </w:pPr>
      <w:r w:rsidRPr="002176A4">
        <w:rPr>
          <w:rFonts w:ascii="Times New Roman" w:hAnsi="Times New Roman" w:cs="Times New Roman"/>
          <w:i/>
        </w:rPr>
        <w:t>Praxispartner</w:t>
      </w:r>
      <w:r w:rsidRPr="002176A4">
        <w:rPr>
          <w:rFonts w:ascii="Times New Roman" w:hAnsi="Times New Roman" w:cs="Times New Roman"/>
        </w:rPr>
        <w:t>:</w:t>
      </w:r>
    </w:p>
    <w:p w14:paraId="37A7D830" w14:textId="77777777" w:rsidR="008F4F76" w:rsidRPr="002176A4" w:rsidRDefault="008F4F76" w:rsidP="005540B5">
      <w:pPr>
        <w:spacing w:after="0" w:line="240" w:lineRule="auto"/>
        <w:jc w:val="both"/>
        <w:rPr>
          <w:rFonts w:ascii="Times New Roman" w:hAnsi="Times New Roman" w:cs="Times New Roman"/>
        </w:rPr>
      </w:pPr>
      <w:r w:rsidRPr="002176A4">
        <w:rPr>
          <w:rFonts w:ascii="Times New Roman" w:hAnsi="Times New Roman" w:cs="Times New Roman"/>
          <w:b/>
        </w:rPr>
        <w:t>Bildungsstätte Anne Frank e.V.</w:t>
      </w:r>
      <w:r w:rsidR="004D44D6" w:rsidRPr="002176A4">
        <w:rPr>
          <w:rFonts w:ascii="Times New Roman" w:hAnsi="Times New Roman" w:cs="Times New Roman"/>
        </w:rPr>
        <w:t xml:space="preserve">, </w:t>
      </w:r>
      <w:r w:rsidRPr="002176A4">
        <w:rPr>
          <w:rFonts w:ascii="Times New Roman" w:hAnsi="Times New Roman" w:cs="Times New Roman"/>
        </w:rPr>
        <w:t>Frankfurt am Main</w:t>
      </w:r>
    </w:p>
    <w:p w14:paraId="3D1D866D" w14:textId="77777777" w:rsidR="004D44D6" w:rsidRPr="002176A4" w:rsidRDefault="008F4F76" w:rsidP="005540B5">
      <w:pPr>
        <w:spacing w:after="0" w:line="240" w:lineRule="auto"/>
        <w:jc w:val="both"/>
        <w:rPr>
          <w:rFonts w:ascii="Times New Roman" w:hAnsi="Times New Roman" w:cs="Times New Roman"/>
        </w:rPr>
      </w:pPr>
      <w:r w:rsidRPr="002176A4">
        <w:rPr>
          <w:rFonts w:ascii="Times New Roman" w:hAnsi="Times New Roman" w:cs="Times New Roman"/>
          <w:b/>
        </w:rPr>
        <w:t>Landesinstitut für Lehrerbildung und Schulentwicklung (LI)</w:t>
      </w:r>
      <w:r w:rsidR="002176A4" w:rsidRPr="002176A4">
        <w:rPr>
          <w:rFonts w:ascii="Times New Roman" w:hAnsi="Times New Roman" w:cs="Times New Roman"/>
        </w:rPr>
        <w:t xml:space="preserve">, </w:t>
      </w:r>
      <w:r w:rsidRPr="002176A4">
        <w:rPr>
          <w:rFonts w:ascii="Times New Roman" w:hAnsi="Times New Roman" w:cs="Times New Roman"/>
        </w:rPr>
        <w:t xml:space="preserve">Hamburg </w:t>
      </w:r>
    </w:p>
    <w:p w14:paraId="30BAC709" w14:textId="77777777" w:rsidR="002176A4" w:rsidRPr="002176A4" w:rsidRDefault="002176A4" w:rsidP="005540B5">
      <w:pPr>
        <w:jc w:val="both"/>
        <w:rPr>
          <w:rFonts w:ascii="Times New Roman" w:hAnsi="Times New Roman" w:cs="Times New Roman"/>
        </w:rPr>
      </w:pPr>
    </w:p>
    <w:p w14:paraId="08726A08" w14:textId="77777777" w:rsidR="002176A4" w:rsidRDefault="009639AC" w:rsidP="005540B5">
      <w:pPr>
        <w:spacing w:after="0" w:line="240" w:lineRule="auto"/>
        <w:jc w:val="both"/>
        <w:rPr>
          <w:rFonts w:ascii="Times New Roman" w:hAnsi="Times New Roman" w:cs="Times New Roman"/>
          <w:i/>
        </w:rPr>
      </w:pPr>
      <w:r w:rsidRPr="002176A4">
        <w:rPr>
          <w:rFonts w:ascii="Times New Roman" w:hAnsi="Times New Roman" w:cs="Times New Roman"/>
          <w:i/>
        </w:rPr>
        <w:t xml:space="preserve">Skizze </w:t>
      </w:r>
      <w:r w:rsidR="008F4F76" w:rsidRPr="002176A4">
        <w:rPr>
          <w:rFonts w:ascii="Times New Roman" w:hAnsi="Times New Roman" w:cs="Times New Roman"/>
          <w:i/>
        </w:rPr>
        <w:t>des Vorhabens</w:t>
      </w:r>
    </w:p>
    <w:p w14:paraId="285A6C81" w14:textId="77777777" w:rsidR="008F4F76" w:rsidRPr="005540B5" w:rsidRDefault="008F4F76" w:rsidP="005540B5">
      <w:pPr>
        <w:spacing w:after="0" w:line="240" w:lineRule="auto"/>
        <w:jc w:val="both"/>
        <w:rPr>
          <w:rFonts w:ascii="Times New Roman" w:hAnsi="Times New Roman" w:cs="Times New Roman"/>
          <w:i/>
        </w:rPr>
      </w:pPr>
      <w:r w:rsidRPr="002176A4">
        <w:rPr>
          <w:rFonts w:ascii="Times New Roman" w:hAnsi="Times New Roman" w:cs="Times New Roman"/>
        </w:rPr>
        <w:t xml:space="preserve">In dem </w:t>
      </w:r>
      <w:r w:rsidRPr="002176A4">
        <w:rPr>
          <w:rFonts w:ascii="Times New Roman" w:hAnsi="Times New Roman" w:cs="Times New Roman"/>
          <w:b/>
        </w:rPr>
        <w:t>interdisziplinären Verbundvorhaben</w:t>
      </w:r>
      <w:r w:rsidRPr="002176A4">
        <w:rPr>
          <w:rFonts w:ascii="Times New Roman" w:hAnsi="Times New Roman" w:cs="Times New Roman"/>
        </w:rPr>
        <w:t xml:space="preserve"> sollen die religiösen Differenzkonstruktionen von Kindern im Vor- und Grundschulalter in drei unterschiedlichen pädagogischen Kontexten (aus der Perspektive der Kinder sowie ihrer Eltern</w:t>
      </w:r>
      <w:r w:rsidR="00AD1295" w:rsidRPr="002176A4">
        <w:rPr>
          <w:rFonts w:ascii="Times New Roman" w:hAnsi="Times New Roman" w:cs="Times New Roman"/>
        </w:rPr>
        <w:t>,</w:t>
      </w:r>
      <w:r w:rsidRPr="002176A4">
        <w:rPr>
          <w:rFonts w:ascii="Times New Roman" w:hAnsi="Times New Roman" w:cs="Times New Roman"/>
        </w:rPr>
        <w:t xml:space="preserve"> beteiligter </w:t>
      </w:r>
      <w:proofErr w:type="spellStart"/>
      <w:proofErr w:type="gramStart"/>
      <w:r w:rsidRPr="002176A4">
        <w:rPr>
          <w:rFonts w:ascii="Times New Roman" w:hAnsi="Times New Roman" w:cs="Times New Roman"/>
        </w:rPr>
        <w:t>Pädagog:innen</w:t>
      </w:r>
      <w:proofErr w:type="spellEnd"/>
      <w:proofErr w:type="gramEnd"/>
      <w:r w:rsidRPr="002176A4">
        <w:rPr>
          <w:rFonts w:ascii="Times New Roman" w:hAnsi="Times New Roman" w:cs="Times New Roman"/>
        </w:rPr>
        <w:t xml:space="preserve"> und Lehrkräfte)</w:t>
      </w:r>
      <w:r w:rsidR="005540B5">
        <w:rPr>
          <w:rFonts w:ascii="Times New Roman" w:hAnsi="Times New Roman" w:cs="Times New Roman"/>
        </w:rPr>
        <w:t xml:space="preserve"> </w:t>
      </w:r>
      <w:r w:rsidRPr="002176A4">
        <w:rPr>
          <w:rFonts w:ascii="Times New Roman" w:hAnsi="Times New Roman" w:cs="Times New Roman"/>
        </w:rPr>
        <w:t xml:space="preserve">untersucht werden, um antisemitische Haltungen in ihrer Entstehung zu erfassen, zu verstehen und diesen frühzeitig entgegenzuwirken. Gezielt wird auf empirisch </w:t>
      </w:r>
      <w:r w:rsidR="004D44D6" w:rsidRPr="002176A4">
        <w:rPr>
          <w:rFonts w:ascii="Times New Roman" w:hAnsi="Times New Roman" w:cs="Times New Roman"/>
        </w:rPr>
        <w:t xml:space="preserve">fundierte </w:t>
      </w:r>
      <w:r w:rsidRPr="002176A4">
        <w:rPr>
          <w:rFonts w:ascii="Times New Roman" w:hAnsi="Times New Roman" w:cs="Times New Roman"/>
        </w:rPr>
        <w:t xml:space="preserve">Erkenntnisgewinne zu religiös codierten Differenzkonstruktionen unter Kindern in unterschiedlichen institutionellen Kontexten, die </w:t>
      </w:r>
      <w:r w:rsidRPr="002176A4">
        <w:rPr>
          <w:rFonts w:ascii="Times New Roman" w:hAnsi="Times New Roman" w:cs="Times New Roman"/>
          <w:i/>
        </w:rPr>
        <w:t>in situ</w:t>
      </w:r>
      <w:r w:rsidRPr="002176A4">
        <w:rPr>
          <w:rFonts w:ascii="Times New Roman" w:hAnsi="Times New Roman" w:cs="Times New Roman"/>
        </w:rPr>
        <w:t xml:space="preserve"> ungesteuert (TP 1), vermittels Erzählungen jüdischer Eltern und Kinder (TP 2) und didaktisch aufbereitet, also gesteuert im Unterricht (TP 3), der Rekonstruktion zugänglich gemacht werden. Auf der Basis der durchgeführten qualitativen Forschungsprojekte zielt das Verbundprojekt auf eine anwendungsbezogene Grundlagenforschung, die der Entwicklung pädagogischer (Praxis-) Konzepte für die Ausbildung von pädagogischen Fachkräften und Studierenden sowie der Fort- und Weiterbildung und der Konzeptualisierung von Unterrichtsmaterialien und Handreichungen für früh- und grundschulpädagogische Einrichtungen dient</w:t>
      </w:r>
      <w:r w:rsidR="009639AC" w:rsidRPr="002176A4">
        <w:rPr>
          <w:rFonts w:ascii="Times New Roman" w:hAnsi="Times New Roman" w:cs="Times New Roman"/>
        </w:rPr>
        <w:t>.</w:t>
      </w:r>
    </w:p>
    <w:p w14:paraId="30016229" w14:textId="77777777" w:rsidR="002176A4" w:rsidRPr="002176A4" w:rsidRDefault="002176A4" w:rsidP="005540B5">
      <w:pPr>
        <w:spacing w:after="0" w:line="240" w:lineRule="auto"/>
        <w:jc w:val="both"/>
        <w:rPr>
          <w:rFonts w:ascii="Times New Roman" w:hAnsi="Times New Roman" w:cs="Times New Roman"/>
        </w:rPr>
      </w:pPr>
      <w:r w:rsidRPr="002176A4">
        <w:rPr>
          <w:rFonts w:ascii="Times New Roman" w:hAnsi="Times New Roman" w:cs="Times New Roman"/>
        </w:rPr>
        <w:t>(Projektzeitraum: 01.10.2021 bis 30.09.2024)</w:t>
      </w:r>
    </w:p>
    <w:p w14:paraId="401F9BCE" w14:textId="77777777" w:rsidR="002176A4" w:rsidRPr="002176A4" w:rsidRDefault="002176A4" w:rsidP="005540B5">
      <w:pPr>
        <w:spacing w:after="0" w:line="240" w:lineRule="auto"/>
        <w:jc w:val="both"/>
        <w:rPr>
          <w:rFonts w:ascii="Times New Roman" w:hAnsi="Times New Roman" w:cs="Times New Roman"/>
        </w:rPr>
      </w:pPr>
    </w:p>
    <w:p w14:paraId="17A910AB" w14:textId="77777777" w:rsidR="009639AC" w:rsidRPr="002176A4" w:rsidRDefault="002E7E51" w:rsidP="005540B5">
      <w:pPr>
        <w:jc w:val="both"/>
        <w:rPr>
          <w:rFonts w:ascii="Times New Roman" w:hAnsi="Times New Roman" w:cs="Times New Roman"/>
        </w:rPr>
      </w:pPr>
      <w:r w:rsidRPr="002176A4">
        <w:rPr>
          <w:rFonts w:ascii="Times New Roman" w:hAnsi="Times New Roman" w:cs="Times New Roman"/>
        </w:rPr>
        <w:t xml:space="preserve">Der spezifische Beitrag des </w:t>
      </w:r>
      <w:r w:rsidRPr="002176A4">
        <w:rPr>
          <w:rFonts w:ascii="Times New Roman" w:hAnsi="Times New Roman" w:cs="Times New Roman"/>
          <w:b/>
        </w:rPr>
        <w:t xml:space="preserve">Teilprojekts 1 </w:t>
      </w:r>
      <w:proofErr w:type="spellStart"/>
      <w:r w:rsidRPr="002176A4">
        <w:rPr>
          <w:rFonts w:ascii="Times New Roman" w:hAnsi="Times New Roman" w:cs="Times New Roman"/>
          <w:b/>
          <w:i/>
        </w:rPr>
        <w:t>RelcoDiff_ungesteuert</w:t>
      </w:r>
      <w:proofErr w:type="spellEnd"/>
      <w:r w:rsidRPr="002176A4">
        <w:rPr>
          <w:rFonts w:ascii="Times New Roman" w:hAnsi="Times New Roman" w:cs="Times New Roman"/>
        </w:rPr>
        <w:t xml:space="preserve"> (Leitung: Prof. Dr. Isabell Diehm, Goethe-Universität Frankfurt am Main) untersucht, wie junge Kinder im Vorschul- und Grundschulalter (5- bis 10-Jährige) im sozial-institutionellen Feld des Kindergartens und der Grundschule in ihrem Handeln Bezug nehmen auf gesellschaftlich relevant(e) (gemachte) Unterscheidungen nach Religion, phänotypischen Merkmalen wie Hautfarbe, sprachlicher, kultureller oder nationaler Differenz. Hier liegt der Fokus zunächst auf ungesteuerten kindlichen Differenzierungspraktiken – ob und wenn ja, wie sie sich Ausdruck verschaffen, in welchen institutionellen und sozialen Situationen, interaktiven und personellen Konstellationen und mit welchen sozialen und interaktiven Effekten. Allererst interessieren die Perspektiven und Praktiken der Kinder </w:t>
      </w:r>
      <w:r w:rsidRPr="002176A4">
        <w:rPr>
          <w:rFonts w:ascii="Times New Roman" w:hAnsi="Times New Roman" w:cs="Times New Roman"/>
          <w:i/>
        </w:rPr>
        <w:t>in situ</w:t>
      </w:r>
      <w:r w:rsidRPr="002176A4">
        <w:rPr>
          <w:rFonts w:ascii="Times New Roman" w:hAnsi="Times New Roman" w:cs="Times New Roman"/>
        </w:rPr>
        <w:t xml:space="preserve"> und </w:t>
      </w:r>
      <w:r w:rsidRPr="002176A4">
        <w:rPr>
          <w:rFonts w:ascii="Times New Roman" w:hAnsi="Times New Roman" w:cs="Times New Roman"/>
          <w:i/>
        </w:rPr>
        <w:t>in actu</w:t>
      </w:r>
      <w:r w:rsidRPr="002176A4">
        <w:rPr>
          <w:rFonts w:ascii="Times New Roman" w:hAnsi="Times New Roman" w:cs="Times New Roman"/>
        </w:rPr>
        <w:t xml:space="preserve"> – dies auch in der Wahrnehmung von </w:t>
      </w:r>
      <w:proofErr w:type="spellStart"/>
      <w:proofErr w:type="gramStart"/>
      <w:r w:rsidRPr="002176A4">
        <w:rPr>
          <w:rFonts w:ascii="Times New Roman" w:hAnsi="Times New Roman" w:cs="Times New Roman"/>
        </w:rPr>
        <w:t>Pädagog:innen</w:t>
      </w:r>
      <w:proofErr w:type="spellEnd"/>
      <w:proofErr w:type="gramEnd"/>
      <w:r w:rsidRPr="002176A4">
        <w:rPr>
          <w:rFonts w:ascii="Times New Roman" w:hAnsi="Times New Roman" w:cs="Times New Roman"/>
        </w:rPr>
        <w:t xml:space="preserve"> und Eltern. Aufgrund eines diesbezüglich so gut wie nicht entwickelten Kenntnisstandes und einer ebensolchen Datenlage gilt es in diesem Teilprojekt, i. S. einer Grundlagenforschung empirisch fundiertes Wissen rekonstruktiv zu generieren.</w:t>
      </w:r>
      <w:r w:rsidR="002176A4" w:rsidRPr="002176A4">
        <w:rPr>
          <w:rFonts w:ascii="Times New Roman" w:hAnsi="Times New Roman" w:cs="Times New Roman"/>
        </w:rPr>
        <w:t xml:space="preserve"> </w:t>
      </w:r>
    </w:p>
    <w:p w14:paraId="4BF13A00" w14:textId="77777777" w:rsidR="005540B5" w:rsidRDefault="005540B5" w:rsidP="005540B5">
      <w:pPr>
        <w:spacing w:after="0" w:line="240" w:lineRule="auto"/>
        <w:jc w:val="both"/>
        <w:rPr>
          <w:rFonts w:ascii="Times New Roman" w:hAnsi="Times New Roman" w:cs="Times New Roman"/>
          <w:i/>
        </w:rPr>
      </w:pPr>
    </w:p>
    <w:p w14:paraId="004AEF97" w14:textId="77777777" w:rsidR="005540B5" w:rsidRDefault="005540B5" w:rsidP="005540B5">
      <w:pPr>
        <w:spacing w:after="0" w:line="240" w:lineRule="auto"/>
        <w:jc w:val="both"/>
        <w:rPr>
          <w:rFonts w:ascii="Times New Roman" w:hAnsi="Times New Roman" w:cs="Times New Roman"/>
          <w:i/>
        </w:rPr>
      </w:pPr>
    </w:p>
    <w:p w14:paraId="55D6224F" w14:textId="77777777" w:rsidR="005540B5" w:rsidRDefault="005540B5" w:rsidP="005540B5">
      <w:pPr>
        <w:spacing w:after="0" w:line="240" w:lineRule="auto"/>
        <w:jc w:val="both"/>
        <w:rPr>
          <w:rFonts w:ascii="Times New Roman" w:hAnsi="Times New Roman" w:cs="Times New Roman"/>
          <w:i/>
        </w:rPr>
      </w:pPr>
    </w:p>
    <w:p w14:paraId="12EF2238" w14:textId="77777777" w:rsidR="005540B5" w:rsidRDefault="005540B5" w:rsidP="005540B5">
      <w:pPr>
        <w:spacing w:after="0" w:line="240" w:lineRule="auto"/>
        <w:jc w:val="both"/>
        <w:rPr>
          <w:rFonts w:ascii="Times New Roman" w:hAnsi="Times New Roman" w:cs="Times New Roman"/>
          <w:i/>
        </w:rPr>
      </w:pPr>
    </w:p>
    <w:p w14:paraId="5E11F3C0" w14:textId="77777777" w:rsidR="00166BBB" w:rsidRDefault="00166BBB" w:rsidP="005540B5">
      <w:pPr>
        <w:spacing w:after="0" w:line="240" w:lineRule="auto"/>
        <w:jc w:val="both"/>
        <w:rPr>
          <w:rFonts w:ascii="Times New Roman" w:hAnsi="Times New Roman" w:cs="Times New Roman"/>
          <w:i/>
        </w:rPr>
      </w:pPr>
    </w:p>
    <w:p w14:paraId="1174B3DB" w14:textId="77777777" w:rsidR="00166BBB" w:rsidRDefault="00166BBB" w:rsidP="005540B5">
      <w:pPr>
        <w:spacing w:after="0" w:line="240" w:lineRule="auto"/>
        <w:jc w:val="both"/>
        <w:rPr>
          <w:rFonts w:ascii="Times New Roman" w:hAnsi="Times New Roman" w:cs="Times New Roman"/>
          <w:i/>
        </w:rPr>
      </w:pPr>
    </w:p>
    <w:p w14:paraId="7B008752" w14:textId="71C0EDEE" w:rsidR="009639AC" w:rsidRPr="002176A4" w:rsidRDefault="009639AC" w:rsidP="005540B5">
      <w:pPr>
        <w:spacing w:after="0" w:line="240" w:lineRule="auto"/>
        <w:jc w:val="both"/>
        <w:rPr>
          <w:rFonts w:ascii="Times New Roman" w:hAnsi="Times New Roman" w:cs="Times New Roman"/>
          <w:i/>
        </w:rPr>
      </w:pPr>
      <w:r w:rsidRPr="002176A4">
        <w:rPr>
          <w:rFonts w:ascii="Times New Roman" w:hAnsi="Times New Roman" w:cs="Times New Roman"/>
          <w:i/>
        </w:rPr>
        <w:t>Mitarbeitende:</w:t>
      </w:r>
    </w:p>
    <w:p w14:paraId="5E5451D8" w14:textId="50C53A28" w:rsidR="009639AC" w:rsidRPr="002176A4" w:rsidRDefault="009639AC" w:rsidP="005540B5">
      <w:pPr>
        <w:spacing w:after="0" w:line="240" w:lineRule="auto"/>
        <w:jc w:val="both"/>
        <w:rPr>
          <w:rFonts w:ascii="Times New Roman" w:hAnsi="Times New Roman" w:cs="Times New Roman"/>
        </w:rPr>
      </w:pPr>
      <w:r w:rsidRPr="002176A4">
        <w:rPr>
          <w:rFonts w:ascii="Times New Roman" w:hAnsi="Times New Roman" w:cs="Times New Roman"/>
          <w:b/>
        </w:rPr>
        <w:t>Benjamin Rensch</w:t>
      </w:r>
      <w:r w:rsidR="002E7E51" w:rsidRPr="002176A4">
        <w:rPr>
          <w:rFonts w:ascii="Times New Roman" w:hAnsi="Times New Roman" w:cs="Times New Roman"/>
        </w:rPr>
        <w:t xml:space="preserve"> (wissenschaftlicher Mitarbeiter)</w:t>
      </w:r>
      <w:r w:rsidR="00C81D00">
        <w:rPr>
          <w:rFonts w:ascii="Times New Roman" w:hAnsi="Times New Roman" w:cs="Times New Roman"/>
        </w:rPr>
        <w:t>, E-Mail: Rensch@em.uni-frankfurt.de</w:t>
      </w:r>
      <w:bookmarkStart w:id="0" w:name="_GoBack"/>
      <w:bookmarkEnd w:id="0"/>
    </w:p>
    <w:p w14:paraId="63D4AB73" w14:textId="77777777" w:rsidR="002E7E51" w:rsidRPr="002176A4" w:rsidRDefault="002E7E51" w:rsidP="005540B5">
      <w:pPr>
        <w:spacing w:after="0" w:line="240" w:lineRule="auto"/>
        <w:jc w:val="both"/>
        <w:rPr>
          <w:rFonts w:ascii="Times New Roman" w:hAnsi="Times New Roman" w:cs="Times New Roman"/>
        </w:rPr>
      </w:pPr>
      <w:r w:rsidRPr="002176A4">
        <w:rPr>
          <w:rFonts w:ascii="Times New Roman" w:hAnsi="Times New Roman" w:cs="Times New Roman"/>
          <w:b/>
        </w:rPr>
        <w:t>Saba-Nur Cheema</w:t>
      </w:r>
      <w:r w:rsidRPr="002176A4">
        <w:rPr>
          <w:rFonts w:ascii="Times New Roman" w:hAnsi="Times New Roman" w:cs="Times New Roman"/>
        </w:rPr>
        <w:t xml:space="preserve"> (wissenschaftliche Mitarbeiterin ab Mai 2022)</w:t>
      </w:r>
    </w:p>
    <w:p w14:paraId="70C24EC4" w14:textId="77777777" w:rsidR="002E7E51" w:rsidRPr="002176A4" w:rsidRDefault="002E7E51" w:rsidP="005540B5">
      <w:pPr>
        <w:spacing w:after="0" w:line="240" w:lineRule="auto"/>
        <w:jc w:val="both"/>
        <w:rPr>
          <w:rFonts w:ascii="Times New Roman" w:hAnsi="Times New Roman" w:cs="Times New Roman"/>
        </w:rPr>
      </w:pPr>
      <w:r w:rsidRPr="002176A4">
        <w:rPr>
          <w:rFonts w:ascii="Times New Roman" w:hAnsi="Times New Roman" w:cs="Times New Roman"/>
          <w:b/>
        </w:rPr>
        <w:t>Yasmine Goldhorn</w:t>
      </w:r>
      <w:r w:rsidRPr="002176A4">
        <w:rPr>
          <w:rFonts w:ascii="Times New Roman" w:hAnsi="Times New Roman" w:cs="Times New Roman"/>
        </w:rPr>
        <w:t xml:space="preserve"> (studentische Hilfskraft)</w:t>
      </w:r>
    </w:p>
    <w:sectPr w:rsidR="002E7E51" w:rsidRPr="002176A4">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CFB6D" w14:textId="77777777" w:rsidR="00686C6B" w:rsidRDefault="00686C6B" w:rsidP="001A2309">
      <w:pPr>
        <w:spacing w:after="0" w:line="240" w:lineRule="auto"/>
      </w:pPr>
      <w:r>
        <w:separator/>
      </w:r>
    </w:p>
  </w:endnote>
  <w:endnote w:type="continuationSeparator" w:id="0">
    <w:p w14:paraId="351594BD" w14:textId="77777777" w:rsidR="00686C6B" w:rsidRDefault="00686C6B" w:rsidP="001A2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A2995" w14:textId="77777777" w:rsidR="00686C6B" w:rsidRDefault="00686C6B" w:rsidP="001A2309">
      <w:pPr>
        <w:spacing w:after="0" w:line="240" w:lineRule="auto"/>
      </w:pPr>
      <w:r>
        <w:separator/>
      </w:r>
    </w:p>
  </w:footnote>
  <w:footnote w:type="continuationSeparator" w:id="0">
    <w:p w14:paraId="7BF6263E" w14:textId="77777777" w:rsidR="00686C6B" w:rsidRDefault="00686C6B" w:rsidP="001A2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AD4C7" w14:textId="1ED34EA8" w:rsidR="00CD284E" w:rsidRDefault="00912413">
    <w:pPr>
      <w:pStyle w:val="Kopfzeile"/>
    </w:pPr>
    <w:r>
      <w:rPr>
        <w:noProof/>
        <w:lang w:eastAsia="de-DE"/>
      </w:rPr>
      <w:drawing>
        <wp:anchor distT="0" distB="0" distL="114300" distR="114300" simplePos="0" relativeHeight="251662336" behindDoc="1" locked="0" layoutInCell="1" allowOverlap="1" wp14:anchorId="7A6F656C" wp14:editId="3CA32009">
          <wp:simplePos x="0" y="0"/>
          <wp:positionH relativeFrom="margin">
            <wp:posOffset>3710305</wp:posOffset>
          </wp:positionH>
          <wp:positionV relativeFrom="paragraph">
            <wp:posOffset>-251460</wp:posOffset>
          </wp:positionV>
          <wp:extent cx="2598420" cy="1645920"/>
          <wp:effectExtent l="0" t="0" r="0" b="0"/>
          <wp:wrapNone/>
          <wp:docPr id="1" name="Grafik 1" descr="C:\Users\Benemin\AppData\Local\Microsoft\Windows\INetCache\Content.Word\BMBF_gefördert vom_deut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emin\AppData\Local\Microsoft\Windows\INetCache\Content.Word\BMBF_gefördert vom_deuts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8420" cy="1645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0288" behindDoc="0" locked="0" layoutInCell="1" allowOverlap="1" wp14:anchorId="0493709C" wp14:editId="4FC47F86">
          <wp:simplePos x="0" y="0"/>
          <wp:positionH relativeFrom="margin">
            <wp:posOffset>-160655</wp:posOffset>
          </wp:positionH>
          <wp:positionV relativeFrom="paragraph">
            <wp:posOffset>175260</wp:posOffset>
          </wp:positionV>
          <wp:extent cx="2973705" cy="104775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3705" cy="1047750"/>
                  </a:xfrm>
                  <a:prstGeom prst="rect">
                    <a:avLst/>
                  </a:prstGeom>
                  <a:noFill/>
                </pic:spPr>
              </pic:pic>
            </a:graphicData>
          </a:graphic>
          <wp14:sizeRelH relativeFrom="margin">
            <wp14:pctWidth>0</wp14:pctWidth>
          </wp14:sizeRelH>
          <wp14:sizeRelV relativeFrom="margin">
            <wp14:pctHeight>0</wp14:pctHeight>
          </wp14:sizeRelV>
        </wp:anchor>
      </w:drawing>
    </w:r>
  </w:p>
  <w:p w14:paraId="342195D5" w14:textId="70619942" w:rsidR="00CD284E" w:rsidRDefault="00CD284E">
    <w:pPr>
      <w:pStyle w:val="Kopfzeile"/>
    </w:pPr>
  </w:p>
  <w:p w14:paraId="077DE76C" w14:textId="77777777" w:rsidR="00CD284E" w:rsidRDefault="00CD284E">
    <w:pPr>
      <w:pStyle w:val="Kopfzeile"/>
    </w:pPr>
  </w:p>
  <w:p w14:paraId="0423C1F3" w14:textId="77777777" w:rsidR="001A2309" w:rsidRDefault="001A2309">
    <w:pPr>
      <w:pStyle w:val="Kopfzeile"/>
    </w:pPr>
  </w:p>
  <w:p w14:paraId="6AD44517" w14:textId="77777777" w:rsidR="001A2309" w:rsidRDefault="001A230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76"/>
    <w:rsid w:val="00143430"/>
    <w:rsid w:val="00166BBB"/>
    <w:rsid w:val="001A2309"/>
    <w:rsid w:val="002176A4"/>
    <w:rsid w:val="00223490"/>
    <w:rsid w:val="0022668A"/>
    <w:rsid w:val="002E7E51"/>
    <w:rsid w:val="00335271"/>
    <w:rsid w:val="004D385A"/>
    <w:rsid w:val="004D44D6"/>
    <w:rsid w:val="004F619D"/>
    <w:rsid w:val="005540B5"/>
    <w:rsid w:val="00654B59"/>
    <w:rsid w:val="00686C6B"/>
    <w:rsid w:val="008879F1"/>
    <w:rsid w:val="008F4F76"/>
    <w:rsid w:val="00912413"/>
    <w:rsid w:val="009639AC"/>
    <w:rsid w:val="00AD1295"/>
    <w:rsid w:val="00C81D00"/>
    <w:rsid w:val="00CD284E"/>
    <w:rsid w:val="00E156C9"/>
    <w:rsid w:val="00FB4E2D"/>
    <w:rsid w:val="00FC6D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4541E8"/>
  <w15:chartTrackingRefBased/>
  <w15:docId w15:val="{2CBC90B3-1752-4A84-ACAE-F400C9B5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F4F76"/>
    <w:rPr>
      <w:color w:val="0563C1" w:themeColor="hyperlink"/>
      <w:u w:val="single"/>
    </w:rPr>
  </w:style>
  <w:style w:type="paragraph" w:styleId="Kopfzeile">
    <w:name w:val="header"/>
    <w:basedOn w:val="Standard"/>
    <w:link w:val="KopfzeileZchn"/>
    <w:uiPriority w:val="99"/>
    <w:unhideWhenUsed/>
    <w:rsid w:val="001A23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309"/>
  </w:style>
  <w:style w:type="paragraph" w:styleId="Fuzeile">
    <w:name w:val="footer"/>
    <w:basedOn w:val="Standard"/>
    <w:link w:val="FuzeileZchn"/>
    <w:uiPriority w:val="99"/>
    <w:unhideWhenUsed/>
    <w:rsid w:val="001A23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2797</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 Diehm</dc:creator>
  <cp:keywords/>
  <dc:description/>
  <cp:lastModifiedBy>Nicole Stelter</cp:lastModifiedBy>
  <cp:revision>2</cp:revision>
  <dcterms:created xsi:type="dcterms:W3CDTF">2022-01-12T14:27:00Z</dcterms:created>
  <dcterms:modified xsi:type="dcterms:W3CDTF">2022-01-12T14:27:00Z</dcterms:modified>
</cp:coreProperties>
</file>