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FF" w:rsidRDefault="008335FF" w:rsidP="000B2E12">
      <w:pPr>
        <w:spacing w:line="276" w:lineRule="auto"/>
      </w:pPr>
      <w:r w:rsidRPr="00C51B06">
        <w:rPr>
          <w:rFonts w:ascii="Meridien Roman" w:hAnsi="Meridien Roman"/>
          <w:sz w:val="28"/>
          <w:szCs w:val="28"/>
          <w:lang w:eastAsia="en-US"/>
        </w:rPr>
        <w:t>Digitale Auswahledition der Tagebücher Johann Christian Senckenbergs</w:t>
      </w:r>
    </w:p>
    <w:p w:rsidR="008335FF" w:rsidRDefault="008335FF" w:rsidP="000B2E12">
      <w:pPr>
        <w:spacing w:line="276" w:lineRule="auto"/>
      </w:pPr>
    </w:p>
    <w:p w:rsidR="00E67182" w:rsidRDefault="005D7B56" w:rsidP="000B2E12">
      <w:pPr>
        <w:spacing w:line="276" w:lineRule="auto"/>
      </w:pPr>
      <w:r>
        <w:t>D</w:t>
      </w:r>
      <w:r w:rsidR="00AE336D">
        <w:t xml:space="preserve">er Frankfurter Arzt </w:t>
      </w:r>
      <w:r w:rsidR="00AE336D" w:rsidRPr="00F06EBA">
        <w:t>Johann Christian Senckenberg</w:t>
      </w:r>
      <w:r w:rsidR="00AE336D">
        <w:t xml:space="preserve"> (1707–1772)</w:t>
      </w:r>
      <w:r>
        <w:t xml:space="preserve"> hinterließ</w:t>
      </w:r>
      <w:r w:rsidR="00AE336D" w:rsidRPr="00F06EBA">
        <w:t xml:space="preserve"> </w:t>
      </w:r>
      <w:r>
        <w:t xml:space="preserve">neben seiner Gemeinnützigen Stiftung </w:t>
      </w:r>
      <w:r w:rsidR="00AE336D">
        <w:t>auch</w:t>
      </w:r>
      <w:r>
        <w:t xml:space="preserve"> einen umfangreichen</w:t>
      </w:r>
      <w:r w:rsidR="00AE336D">
        <w:t xml:space="preserve"> </w:t>
      </w:r>
      <w:r>
        <w:t xml:space="preserve">handschriftlichen Nachlass, darunter seine </w:t>
      </w:r>
      <w:r w:rsidR="000516CB" w:rsidRPr="00F06EBA">
        <w:t xml:space="preserve">53 </w:t>
      </w:r>
      <w:r w:rsidR="000516CB">
        <w:t>Quartbände</w:t>
      </w:r>
      <w:r w:rsidR="000516CB" w:rsidRPr="00F06EBA">
        <w:t xml:space="preserve"> </w:t>
      </w:r>
      <w:r w:rsidR="000516CB">
        <w:t xml:space="preserve">umfassenden </w:t>
      </w:r>
      <w:r w:rsidR="00FB69C2">
        <w:t>Tagebucha</w:t>
      </w:r>
      <w:r w:rsidR="00647826" w:rsidRPr="00F06EBA">
        <w:t>ufzeichnungen</w:t>
      </w:r>
      <w:r>
        <w:t>.</w:t>
      </w:r>
      <w:r w:rsidR="00F0710B">
        <w:t xml:space="preserve"> </w:t>
      </w:r>
      <w:r w:rsidR="006C3B07">
        <w:t>In den ersten dreizehn Jahrgängen</w:t>
      </w:r>
      <w:r w:rsidR="00647826" w:rsidRPr="00F06EBA">
        <w:t xml:space="preserve"> </w:t>
      </w:r>
      <w:r w:rsidR="006C3B07">
        <w:t>(1730–</w:t>
      </w:r>
      <w:r w:rsidR="006C3B07" w:rsidRPr="00F06EBA">
        <w:t>1742</w:t>
      </w:r>
      <w:r w:rsidR="00851539">
        <w:t>)</w:t>
      </w:r>
      <w:r w:rsidR="006C3B07">
        <w:t xml:space="preserve"> dienten sie ihrem radikalpietistisch geprägten Autor</w:t>
      </w:r>
      <w:r w:rsidR="006C3B07" w:rsidRPr="00F06EBA">
        <w:t xml:space="preserve"> vorrangig</w:t>
      </w:r>
      <w:r w:rsidR="006C3B07">
        <w:t xml:space="preserve"> als</w:t>
      </w:r>
      <w:r w:rsidR="006C3B07" w:rsidRPr="00F06EBA">
        <w:t xml:space="preserve"> Gewissensspiegel und </w:t>
      </w:r>
      <w:r w:rsidR="006C3B07">
        <w:t>Medium</w:t>
      </w:r>
      <w:r w:rsidR="006C3B07" w:rsidRPr="00F06EBA">
        <w:t xml:space="preserve"> der Selbsterkenntnis</w:t>
      </w:r>
      <w:r w:rsidR="00851539">
        <w:t xml:space="preserve"> und waren</w:t>
      </w:r>
      <w:r w:rsidR="006C3B07">
        <w:t xml:space="preserve"> </w:t>
      </w:r>
      <w:r w:rsidR="00851539">
        <w:t>mit</w:t>
      </w:r>
      <w:r w:rsidR="00691C6C">
        <w:t xml:space="preserve"> „</w:t>
      </w:r>
      <w:proofErr w:type="spellStart"/>
      <w:r w:rsidR="00691C6C">
        <w:t>Observatione</w:t>
      </w:r>
      <w:r w:rsidR="00851539">
        <w:t>s</w:t>
      </w:r>
      <w:proofErr w:type="spellEnd"/>
      <w:r w:rsidR="00851539">
        <w:t xml:space="preserve"> in </w:t>
      </w:r>
      <w:proofErr w:type="spellStart"/>
      <w:r w:rsidR="00851539">
        <w:t>me</w:t>
      </w:r>
      <w:proofErr w:type="spellEnd"/>
      <w:r w:rsidR="00851539">
        <w:t xml:space="preserve"> ipso </w:t>
      </w:r>
      <w:proofErr w:type="spellStart"/>
      <w:r w:rsidR="00851539">
        <w:t>factae</w:t>
      </w:r>
      <w:proofErr w:type="spellEnd"/>
      <w:r w:rsidR="00851539">
        <w:t>“ übertitelt</w:t>
      </w:r>
      <w:r w:rsidR="00E67182">
        <w:t>.</w:t>
      </w:r>
      <w:r w:rsidR="00647826" w:rsidRPr="00F06EBA">
        <w:t xml:space="preserve"> </w:t>
      </w:r>
      <w:r w:rsidR="00E67182">
        <w:t>D</w:t>
      </w:r>
      <w:r w:rsidR="003775EC">
        <w:t>as Prinzip der kritischen</w:t>
      </w:r>
      <w:r w:rsidR="00125A74">
        <w:t xml:space="preserve"> </w:t>
      </w:r>
      <w:r w:rsidR="00691C6C" w:rsidRPr="00F06EBA">
        <w:t xml:space="preserve">Selbsterfahrung </w:t>
      </w:r>
      <w:r w:rsidR="00E67182">
        <w:t xml:space="preserve">weitete er </w:t>
      </w:r>
      <w:r w:rsidR="00125A74">
        <w:t xml:space="preserve">seiner </w:t>
      </w:r>
      <w:proofErr w:type="spellStart"/>
      <w:r w:rsidR="00125A74">
        <w:t>medico</w:t>
      </w:r>
      <w:proofErr w:type="spellEnd"/>
      <w:r w:rsidR="00125A74">
        <w:t>-theologischen Weltsicht gemäß auf den physischen Lebensbereich aus</w:t>
      </w:r>
      <w:r w:rsidR="00E67182">
        <w:t>, so dass seine religiöse</w:t>
      </w:r>
      <w:r w:rsidR="00103984">
        <w:t xml:space="preserve"> </w:t>
      </w:r>
      <w:r w:rsidR="00E67182">
        <w:t xml:space="preserve">Selbstvervollkommnung unmittelbar in die sittliche und </w:t>
      </w:r>
      <w:r w:rsidR="00103984">
        <w:t xml:space="preserve">berufliche </w:t>
      </w:r>
      <w:r w:rsidR="006E58BB">
        <w:t xml:space="preserve">Selbsterziehung </w:t>
      </w:r>
      <w:r w:rsidR="0092793A">
        <w:t>überging</w:t>
      </w:r>
      <w:r w:rsidR="003073F7">
        <w:t>.</w:t>
      </w:r>
      <w:r w:rsidR="0092793A">
        <w:t xml:space="preserve"> </w:t>
      </w:r>
      <w:r w:rsidR="00E23E60" w:rsidRPr="00E23E60">
        <w:t>Die</w:t>
      </w:r>
      <w:r w:rsidR="003073F7" w:rsidRPr="00E23E60">
        <w:t xml:space="preserve"> </w:t>
      </w:r>
      <w:r w:rsidR="0092793A" w:rsidRPr="00E23E60">
        <w:t xml:space="preserve">antiklerikale Glaubensauffassung </w:t>
      </w:r>
      <w:r w:rsidR="003073F7" w:rsidRPr="00E23E60">
        <w:t xml:space="preserve">des radikalen Pietisten </w:t>
      </w:r>
      <w:r w:rsidR="00E23E60" w:rsidRPr="00E23E60">
        <w:t xml:space="preserve">spiegelt sich dabei </w:t>
      </w:r>
      <w:r w:rsidR="0092793A" w:rsidRPr="00E23E60">
        <w:t>unmittelbar in dem anti-dogmatische</w:t>
      </w:r>
      <w:r w:rsidR="00F2597E">
        <w:t>n</w:t>
      </w:r>
      <w:r w:rsidR="0092793A" w:rsidRPr="00E23E60">
        <w:t xml:space="preserve"> </w:t>
      </w:r>
      <w:r w:rsidR="007138CF">
        <w:t>Wissenschafts</w:t>
      </w:r>
      <w:r w:rsidR="0092793A" w:rsidRPr="00E23E60">
        <w:t xml:space="preserve">verständnis </w:t>
      </w:r>
      <w:r w:rsidR="003073F7" w:rsidRPr="00E23E60">
        <w:t>des</w:t>
      </w:r>
      <w:r w:rsidR="0092793A" w:rsidRPr="00E23E60">
        <w:t xml:space="preserve"> Empiristen</w:t>
      </w:r>
      <w:r w:rsidR="003073F7" w:rsidRPr="00E23E60">
        <w:t xml:space="preserve"> Senckenberg</w:t>
      </w:r>
      <w:r w:rsidR="00311858">
        <w:t xml:space="preserve"> wi</w:t>
      </w:r>
      <w:r w:rsidR="0092793A" w:rsidRPr="00E23E60">
        <w:t>der.</w:t>
      </w:r>
      <w:r w:rsidR="0092793A">
        <w:t xml:space="preserve"> </w:t>
      </w:r>
      <w:r w:rsidR="00125A74">
        <w:t>V</w:t>
      </w:r>
      <w:r w:rsidR="00647826" w:rsidRPr="00F06EBA">
        <w:t xml:space="preserve">on 1743 bis zu seinem Tod </w:t>
      </w:r>
      <w:r w:rsidR="00E67182">
        <w:t xml:space="preserve">wandte </w:t>
      </w:r>
      <w:r w:rsidR="00AE336D">
        <w:t xml:space="preserve">sich </w:t>
      </w:r>
      <w:r w:rsidR="001F76AB">
        <w:t>der Autor</w:t>
      </w:r>
      <w:r w:rsidR="00E67182">
        <w:t xml:space="preserve"> </w:t>
      </w:r>
      <w:r w:rsidR="00AE336D">
        <w:t xml:space="preserve">dann </w:t>
      </w:r>
      <w:r w:rsidR="001F76AB">
        <w:t xml:space="preserve">verstärkt </w:t>
      </w:r>
      <w:r w:rsidR="00647826" w:rsidRPr="00F06EBA">
        <w:t>seinen Frank</w:t>
      </w:r>
      <w:r w:rsidR="00125A74">
        <w:t xml:space="preserve">furter Mitbürgern </w:t>
      </w:r>
      <w:r w:rsidR="00E67182">
        <w:t>zu</w:t>
      </w:r>
      <w:r w:rsidR="00CD2D22">
        <w:t>: Führte</w:t>
      </w:r>
      <w:r w:rsidR="00CD2D22" w:rsidRPr="00F06EBA">
        <w:t xml:space="preserve"> </w:t>
      </w:r>
      <w:r w:rsidR="00CD2D22">
        <w:t>er in den sog. „Ärztlichen Tagebüchern</w:t>
      </w:r>
      <w:r w:rsidR="00CD2D22" w:rsidRPr="00F06EBA">
        <w:t xml:space="preserve">“ </w:t>
      </w:r>
      <w:r w:rsidR="00CD2D22">
        <w:t xml:space="preserve">genau über die </w:t>
      </w:r>
      <w:r w:rsidR="001F76AB">
        <w:t xml:space="preserve">Krankengeschichten </w:t>
      </w:r>
      <w:r w:rsidR="00CD2D22">
        <w:t>seiner Patienten Buch,</w:t>
      </w:r>
      <w:r w:rsidR="00CD2D22" w:rsidRPr="00F06EBA">
        <w:t xml:space="preserve"> </w:t>
      </w:r>
      <w:r w:rsidR="00CD2D22">
        <w:t xml:space="preserve">dienten die </w:t>
      </w:r>
      <w:r w:rsidR="00CD2D22" w:rsidRPr="00F06EBA">
        <w:t xml:space="preserve">„Nichtärztlichen Tagebücher“ </w:t>
      </w:r>
      <w:r w:rsidR="00CD2D22">
        <w:t>vor allem der kritischen Auseinandersetzung mit</w:t>
      </w:r>
      <w:r w:rsidR="00CD2D22" w:rsidRPr="00F06EBA">
        <w:t xml:space="preserve"> den</w:t>
      </w:r>
      <w:r w:rsidR="00CD2D22">
        <w:t xml:space="preserve"> </w:t>
      </w:r>
      <w:r w:rsidR="00CD2D22" w:rsidRPr="00B55B5F">
        <w:t xml:space="preserve">politischen und gesellschaftlichen Missständen </w:t>
      </w:r>
      <w:r w:rsidR="006E58BB">
        <w:t>seiner Heimatstadt</w:t>
      </w:r>
      <w:r w:rsidR="00CD2D22" w:rsidRPr="00B55B5F">
        <w:t xml:space="preserve"> und insbesondere mit den sittlichen Verfehlungen des reichsstädtischen Patriziats</w:t>
      </w:r>
      <w:r w:rsidR="001F76AB">
        <w:t>, über das er häufig</w:t>
      </w:r>
      <w:r w:rsidR="00CD2D22" w:rsidRPr="00F06EBA">
        <w:t xml:space="preserve"> </w:t>
      </w:r>
      <w:r w:rsidR="00A76680">
        <w:t>sehr</w:t>
      </w:r>
      <w:r w:rsidR="001F76AB">
        <w:t xml:space="preserve"> drastische</w:t>
      </w:r>
      <w:r w:rsidR="00FC76F9" w:rsidRPr="00F06EBA">
        <w:t xml:space="preserve"> Urteile</w:t>
      </w:r>
      <w:r w:rsidR="001F76AB">
        <w:t xml:space="preserve"> fällt</w:t>
      </w:r>
      <w:r w:rsidR="00F2597E">
        <w:t>e</w:t>
      </w:r>
      <w:r w:rsidR="001F76AB">
        <w:t>.</w:t>
      </w:r>
      <w:r w:rsidR="00FC76F9" w:rsidRPr="00F06EBA">
        <w:t xml:space="preserve"> </w:t>
      </w:r>
    </w:p>
    <w:p w:rsidR="00A8514A" w:rsidRPr="00323D07" w:rsidRDefault="006C142D" w:rsidP="00691C6C">
      <w:pPr>
        <w:spacing w:line="276" w:lineRule="auto"/>
        <w:rPr>
          <w:highlight w:val="yellow"/>
        </w:rPr>
      </w:pPr>
      <w:r>
        <w:t xml:space="preserve">Die </w:t>
      </w:r>
      <w:r w:rsidR="00AE336D">
        <w:t>nun</w:t>
      </w:r>
      <w:r>
        <w:t xml:space="preserve"> erstmals </w:t>
      </w:r>
      <w:r w:rsidR="005144A9">
        <w:t>zu edierend</w:t>
      </w:r>
      <w:r>
        <w:t xml:space="preserve">en, sowohl ihrem Inhalt als auch ihrem Umfang nach einzigartigen Tagebücher </w:t>
      </w:r>
      <w:r w:rsidR="00F30148" w:rsidRPr="00FB69C2">
        <w:t xml:space="preserve">bieten </w:t>
      </w:r>
      <w:r w:rsidR="007138CF" w:rsidRPr="00FB69C2">
        <w:t xml:space="preserve">detaillierte Einblicke in das </w:t>
      </w:r>
      <w:r w:rsidR="00323D07" w:rsidRPr="00FB69C2">
        <w:t xml:space="preserve">Selbstverständnis eines christlichen Arztes </w:t>
      </w:r>
      <w:r w:rsidR="007138CF" w:rsidRPr="00FB69C2">
        <w:t>im Zeitalter der Aufklärung</w:t>
      </w:r>
      <w:r w:rsidR="00323D07" w:rsidRPr="00FB69C2">
        <w:t xml:space="preserve"> </w:t>
      </w:r>
      <w:r w:rsidR="00AE336D">
        <w:t>sowie in</w:t>
      </w:r>
      <w:r w:rsidR="007138CF" w:rsidRPr="00FB69C2">
        <w:t xml:space="preserve"> </w:t>
      </w:r>
      <w:r w:rsidR="00323D07" w:rsidRPr="00FB69C2">
        <w:t>seine</w:t>
      </w:r>
      <w:r w:rsidR="00F30148" w:rsidRPr="00FB69C2">
        <w:t xml:space="preserve"> Selbstverortung </w:t>
      </w:r>
      <w:r w:rsidR="007138CF" w:rsidRPr="00FB69C2">
        <w:t xml:space="preserve">innerhalb der es </w:t>
      </w:r>
      <w:r w:rsidR="00F14704" w:rsidRPr="00FB69C2">
        <w:t>bestimmenden</w:t>
      </w:r>
      <w:r w:rsidR="007138CF" w:rsidRPr="00FB69C2">
        <w:t xml:space="preserve"> </w:t>
      </w:r>
      <w:r w:rsidR="00F14704" w:rsidRPr="00FB69C2">
        <w:t>Religions- und Wissenschaftsauffassungen</w:t>
      </w:r>
      <w:r w:rsidR="007138CF" w:rsidRPr="00FB69C2">
        <w:t xml:space="preserve">, </w:t>
      </w:r>
      <w:r w:rsidR="00F14704" w:rsidRPr="00FB69C2">
        <w:t>welche</w:t>
      </w:r>
      <w:r w:rsidR="00F0710B">
        <w:t xml:space="preserve"> er</w:t>
      </w:r>
      <w:r w:rsidR="007138CF" w:rsidRPr="00FB69C2">
        <w:t xml:space="preserve"> </w:t>
      </w:r>
      <w:r w:rsidR="00F0710B">
        <w:t xml:space="preserve">ausführlich, </w:t>
      </w:r>
      <w:r w:rsidR="00F14704" w:rsidRPr="00FB69C2">
        <w:t xml:space="preserve">kritisch </w:t>
      </w:r>
      <w:r w:rsidR="00FB69C2" w:rsidRPr="00FB69C2">
        <w:t xml:space="preserve">und nicht selten auch polemisch </w:t>
      </w:r>
      <w:r w:rsidR="00F14704" w:rsidRPr="00FB69C2">
        <w:t>r</w:t>
      </w:r>
      <w:r w:rsidR="007138CF" w:rsidRPr="00FB69C2">
        <w:t>efle</w:t>
      </w:r>
      <w:r w:rsidR="00F14704" w:rsidRPr="00FB69C2">
        <w:t>ktiert</w:t>
      </w:r>
      <w:r>
        <w:t>.</w:t>
      </w:r>
      <w:r w:rsidR="007F3F6F">
        <w:t xml:space="preserve"> </w:t>
      </w:r>
      <w:r w:rsidR="00E23E60">
        <w:t>Da in ihnen</w:t>
      </w:r>
      <w:r w:rsidR="00FC3F56">
        <w:t xml:space="preserve"> </w:t>
      </w:r>
      <w:r w:rsidR="0095380F">
        <w:t>ganz</w:t>
      </w:r>
      <w:r w:rsidR="00095D48">
        <w:t xml:space="preserve"> unterschiedliche epistemische, religiöse und </w:t>
      </w:r>
      <w:r w:rsidR="00FC3F56">
        <w:t>autobiographische</w:t>
      </w:r>
      <w:r w:rsidR="00095D48">
        <w:t xml:space="preserve"> Textformen </w:t>
      </w:r>
      <w:r w:rsidR="00E23E60">
        <w:t>verschmelzen,</w:t>
      </w:r>
      <w:r w:rsidR="00095D48">
        <w:t xml:space="preserve"> </w:t>
      </w:r>
      <w:r w:rsidR="008335FF" w:rsidRPr="00C64C92">
        <w:t>eröffnen</w:t>
      </w:r>
      <w:r w:rsidR="00D9449E" w:rsidRPr="00C64C92">
        <w:t xml:space="preserve"> sie zugleich neue </w:t>
      </w:r>
      <w:r w:rsidR="008335FF" w:rsidRPr="00C64C92">
        <w:t>gattungstheoretische Fragestellungen</w:t>
      </w:r>
      <w:r w:rsidR="00095D48" w:rsidRPr="00C64C92">
        <w:t>.</w:t>
      </w:r>
      <w:r w:rsidR="0095380F">
        <w:t xml:space="preserve"> Z</w:t>
      </w:r>
      <w:r w:rsidR="00F15DD9">
        <w:t>u etwa gleichen Teilen auf Deutsch und Lateinisch abge</w:t>
      </w:r>
      <w:r w:rsidR="0095380F">
        <w:t>fasst,</w:t>
      </w:r>
      <w:r w:rsidR="00EE1345">
        <w:t xml:space="preserve"> </w:t>
      </w:r>
      <w:r w:rsidR="00F15DD9">
        <w:t>belaufen</w:t>
      </w:r>
      <w:r w:rsidR="0095380F">
        <w:t xml:space="preserve"> sie</w:t>
      </w:r>
      <w:r w:rsidR="00F15DD9">
        <w:t xml:space="preserve"> sich insgesamt auf etwa 40.000 Seiten, welche vor allem in der frühen Aufzeichnungsphase bis zu 900 </w:t>
      </w:r>
      <w:r w:rsidR="00FC3F56">
        <w:t>Wörter</w:t>
      </w:r>
      <w:r w:rsidR="00F15DD9">
        <w:t xml:space="preserve"> umfassen können.</w:t>
      </w:r>
      <w:r w:rsidR="000B2E12">
        <w:t xml:space="preserve"> </w:t>
      </w:r>
      <w:r w:rsidR="00E235B0">
        <w:t xml:space="preserve">Aus </w:t>
      </w:r>
      <w:r w:rsidR="00FC76F9" w:rsidRPr="00F06EBA">
        <w:t>jedem der drei Teilbestände</w:t>
      </w:r>
      <w:r w:rsidR="00FC76F9">
        <w:t xml:space="preserve"> </w:t>
      </w:r>
      <w:r w:rsidR="00F0710B">
        <w:t>dieses</w:t>
      </w:r>
      <w:r w:rsidR="000B2E12">
        <w:t xml:space="preserve"> </w:t>
      </w:r>
      <w:r w:rsidR="00F0710B">
        <w:t>gewaltigen, in seiner Gesamtheit editorisch nicht zu bewältigenden</w:t>
      </w:r>
      <w:r w:rsidR="000B2E12">
        <w:t xml:space="preserve"> </w:t>
      </w:r>
      <w:r w:rsidR="00F0710B">
        <w:t>K</w:t>
      </w:r>
      <w:r w:rsidR="00E235B0">
        <w:t>onvolut</w:t>
      </w:r>
      <w:r w:rsidR="00FC76F9">
        <w:t>s</w:t>
      </w:r>
      <w:r w:rsidR="00E235B0">
        <w:t xml:space="preserve"> </w:t>
      </w:r>
      <w:r w:rsidR="000B2E12">
        <w:t>wurden</w:t>
      </w:r>
      <w:r w:rsidR="00E235B0">
        <w:t xml:space="preserve"> </w:t>
      </w:r>
      <w:r w:rsidR="00E235B0" w:rsidRPr="00F06EBA">
        <w:t>zwei repräsentative Bände ausgewählt</w:t>
      </w:r>
      <w:r w:rsidR="00E235B0">
        <w:t>, die</w:t>
      </w:r>
      <w:r w:rsidR="00E235B0" w:rsidRPr="0056700D">
        <w:t xml:space="preserve"> </w:t>
      </w:r>
      <w:r w:rsidR="00E235B0">
        <w:t xml:space="preserve">transkribiert, kommentiert, auf TEI/XML-Basis online ediert </w:t>
      </w:r>
      <w:r w:rsidR="00E235B0" w:rsidRPr="00E235B0">
        <w:t>und unter Open-Access-Bedingungen bereitgestellt</w:t>
      </w:r>
      <w:r w:rsidR="00F2597E">
        <w:t xml:space="preserve"> werden.</w:t>
      </w:r>
      <w:r w:rsidR="00A76680">
        <w:t xml:space="preserve"> </w:t>
      </w:r>
      <w:r w:rsidR="00E235B0">
        <w:t xml:space="preserve">Das Projekt wird seit Februar 2017 von der Dr. </w:t>
      </w:r>
      <w:proofErr w:type="spellStart"/>
      <w:r w:rsidR="00E235B0">
        <w:t>Senckenbergischen</w:t>
      </w:r>
      <w:proofErr w:type="spellEnd"/>
      <w:r w:rsidR="00E235B0">
        <w:t xml:space="preserve"> Stiftung </w:t>
      </w:r>
      <w:r w:rsidR="00521E9D">
        <w:t>(</w:t>
      </w:r>
      <w:r w:rsidR="00521E9D" w:rsidRPr="00521E9D">
        <w:t>www.senckenbergische-stiftung.de</w:t>
      </w:r>
      <w:bookmarkStart w:id="0" w:name="_GoBack"/>
      <w:bookmarkEnd w:id="0"/>
      <w:r w:rsidR="00521E9D">
        <w:t xml:space="preserve">) </w:t>
      </w:r>
      <w:r w:rsidR="00E235B0">
        <w:t>gefördert.</w:t>
      </w:r>
    </w:p>
    <w:sectPr w:rsidR="00A8514A" w:rsidRPr="00323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26" w:rsidRDefault="00647826" w:rsidP="00647826">
      <w:r>
        <w:separator/>
      </w:r>
    </w:p>
  </w:endnote>
  <w:endnote w:type="continuationSeparator" w:id="0">
    <w:p w:rsidR="00647826" w:rsidRDefault="00647826" w:rsidP="0064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26" w:rsidRDefault="00647826" w:rsidP="00647826">
      <w:r>
        <w:separator/>
      </w:r>
    </w:p>
  </w:footnote>
  <w:footnote w:type="continuationSeparator" w:id="0">
    <w:p w:rsidR="00647826" w:rsidRDefault="00647826" w:rsidP="0064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EE"/>
    <w:rsid w:val="000516CB"/>
    <w:rsid w:val="00055640"/>
    <w:rsid w:val="000919F1"/>
    <w:rsid w:val="00095D48"/>
    <w:rsid w:val="000975B9"/>
    <w:rsid w:val="000B2E12"/>
    <w:rsid w:val="000C59F8"/>
    <w:rsid w:val="000D1ABE"/>
    <w:rsid w:val="00103984"/>
    <w:rsid w:val="00125A74"/>
    <w:rsid w:val="00151CD1"/>
    <w:rsid w:val="00154BBE"/>
    <w:rsid w:val="001851BB"/>
    <w:rsid w:val="001F76AB"/>
    <w:rsid w:val="00200E48"/>
    <w:rsid w:val="002A79EF"/>
    <w:rsid w:val="003022BA"/>
    <w:rsid w:val="003073F7"/>
    <w:rsid w:val="00311858"/>
    <w:rsid w:val="00323D07"/>
    <w:rsid w:val="003775EC"/>
    <w:rsid w:val="003F075C"/>
    <w:rsid w:val="003F70EE"/>
    <w:rsid w:val="004109E7"/>
    <w:rsid w:val="004129B3"/>
    <w:rsid w:val="00424011"/>
    <w:rsid w:val="005144A9"/>
    <w:rsid w:val="00521E9D"/>
    <w:rsid w:val="00562D1A"/>
    <w:rsid w:val="00574AAF"/>
    <w:rsid w:val="005D4C2E"/>
    <w:rsid w:val="005D7B56"/>
    <w:rsid w:val="00626F04"/>
    <w:rsid w:val="00634F75"/>
    <w:rsid w:val="00647826"/>
    <w:rsid w:val="00691C6C"/>
    <w:rsid w:val="006C142D"/>
    <w:rsid w:val="006C3B07"/>
    <w:rsid w:val="006E58BB"/>
    <w:rsid w:val="006E6DD8"/>
    <w:rsid w:val="007138CF"/>
    <w:rsid w:val="007522EF"/>
    <w:rsid w:val="00793CD2"/>
    <w:rsid w:val="007B7F0A"/>
    <w:rsid w:val="007F3F6F"/>
    <w:rsid w:val="008335FF"/>
    <w:rsid w:val="00851539"/>
    <w:rsid w:val="00871AA8"/>
    <w:rsid w:val="008848FE"/>
    <w:rsid w:val="0092793A"/>
    <w:rsid w:val="0095380F"/>
    <w:rsid w:val="0096563C"/>
    <w:rsid w:val="00977B4B"/>
    <w:rsid w:val="009C7D85"/>
    <w:rsid w:val="00A76680"/>
    <w:rsid w:val="00A8514A"/>
    <w:rsid w:val="00AD0715"/>
    <w:rsid w:val="00AE336D"/>
    <w:rsid w:val="00AE4EE4"/>
    <w:rsid w:val="00B25434"/>
    <w:rsid w:val="00C121AC"/>
    <w:rsid w:val="00C64C92"/>
    <w:rsid w:val="00C855ED"/>
    <w:rsid w:val="00CD2D22"/>
    <w:rsid w:val="00D21F9D"/>
    <w:rsid w:val="00D314C3"/>
    <w:rsid w:val="00D4287B"/>
    <w:rsid w:val="00D9449E"/>
    <w:rsid w:val="00E235B0"/>
    <w:rsid w:val="00E23E60"/>
    <w:rsid w:val="00E3746F"/>
    <w:rsid w:val="00E67182"/>
    <w:rsid w:val="00EE1345"/>
    <w:rsid w:val="00EF0C4F"/>
    <w:rsid w:val="00F0710B"/>
    <w:rsid w:val="00F14704"/>
    <w:rsid w:val="00F15DD9"/>
    <w:rsid w:val="00F2597E"/>
    <w:rsid w:val="00F30148"/>
    <w:rsid w:val="00F838DA"/>
    <w:rsid w:val="00FB69C2"/>
    <w:rsid w:val="00FC3F56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8D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rsid w:val="00F838DA"/>
    <w:rPr>
      <w:sz w:val="20"/>
      <w:lang w:val="x-non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38DA"/>
    <w:rPr>
      <w:rFonts w:eastAsia="Times New Roman"/>
      <w:szCs w:val="24"/>
      <w:lang w:val="x-none" w:eastAsia="de-DE"/>
    </w:rPr>
  </w:style>
  <w:style w:type="character" w:styleId="Funotenzeichen">
    <w:name w:val="footnote reference"/>
    <w:uiPriority w:val="99"/>
    <w:unhideWhenUsed/>
    <w:rsid w:val="009C7D8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3F70EE"/>
    <w:rPr>
      <w:color w:val="0000FF"/>
      <w:u w:val="single"/>
    </w:rPr>
  </w:style>
  <w:style w:type="character" w:styleId="Fett">
    <w:name w:val="Strong"/>
    <w:uiPriority w:val="22"/>
    <w:qFormat/>
    <w:rsid w:val="00647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8D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rsid w:val="00F838DA"/>
    <w:rPr>
      <w:sz w:val="20"/>
      <w:lang w:val="x-non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38DA"/>
    <w:rPr>
      <w:rFonts w:eastAsia="Times New Roman"/>
      <w:szCs w:val="24"/>
      <w:lang w:val="x-none" w:eastAsia="de-DE"/>
    </w:rPr>
  </w:style>
  <w:style w:type="character" w:styleId="Funotenzeichen">
    <w:name w:val="footnote reference"/>
    <w:uiPriority w:val="99"/>
    <w:unhideWhenUsed/>
    <w:rsid w:val="009C7D8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3F70EE"/>
    <w:rPr>
      <w:color w:val="0000FF"/>
      <w:u w:val="single"/>
    </w:rPr>
  </w:style>
  <w:style w:type="character" w:styleId="Fett">
    <w:name w:val="Strong"/>
    <w:uiPriority w:val="22"/>
    <w:qFormat/>
    <w:rsid w:val="00647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Faßhauer</dc:creator>
  <cp:lastModifiedBy>Vera Faßhauer</cp:lastModifiedBy>
  <cp:revision>15</cp:revision>
  <dcterms:created xsi:type="dcterms:W3CDTF">2017-02-06T10:44:00Z</dcterms:created>
  <dcterms:modified xsi:type="dcterms:W3CDTF">2017-02-08T16:12:00Z</dcterms:modified>
</cp:coreProperties>
</file>