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98" w:rsidRDefault="00CF246C" w:rsidP="00005598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FDD27C9" wp14:editId="324C0896">
            <wp:simplePos x="0" y="0"/>
            <wp:positionH relativeFrom="margin">
              <wp:posOffset>1798955</wp:posOffset>
            </wp:positionH>
            <wp:positionV relativeFrom="margin">
              <wp:posOffset>142875</wp:posOffset>
            </wp:positionV>
            <wp:extent cx="1983105" cy="863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ersitaetsklinikum_Frankfu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6C" w:rsidRDefault="00CF246C" w:rsidP="00005598">
      <w:pPr>
        <w:jc w:val="center"/>
        <w:rPr>
          <w:noProof/>
          <w:lang w:eastAsia="de-DE"/>
        </w:rPr>
      </w:pPr>
    </w:p>
    <w:p w:rsidR="00CF246C" w:rsidRDefault="00CF246C" w:rsidP="00005598">
      <w:pPr>
        <w:jc w:val="center"/>
        <w:rPr>
          <w:rFonts w:ascii="Arial" w:hAnsi="Arial" w:cs="Arial"/>
          <w:b/>
          <w:sz w:val="40"/>
        </w:rPr>
      </w:pPr>
    </w:p>
    <w:p w:rsidR="00CF246C" w:rsidRDefault="00CF246C" w:rsidP="00005598">
      <w:pPr>
        <w:jc w:val="center"/>
        <w:rPr>
          <w:rFonts w:ascii="Arial" w:hAnsi="Arial" w:cs="Arial"/>
          <w:b/>
          <w:sz w:val="40"/>
        </w:rPr>
      </w:pPr>
    </w:p>
    <w:p w:rsidR="0069134A" w:rsidRDefault="00005598" w:rsidP="00005598">
      <w:pPr>
        <w:jc w:val="center"/>
        <w:rPr>
          <w:rFonts w:ascii="Arial" w:hAnsi="Arial" w:cs="Arial"/>
          <w:b/>
          <w:sz w:val="40"/>
        </w:rPr>
      </w:pPr>
      <w:r w:rsidRPr="00005598">
        <w:rPr>
          <w:rFonts w:ascii="Arial" w:hAnsi="Arial" w:cs="Arial"/>
          <w:b/>
          <w:sz w:val="40"/>
        </w:rPr>
        <w:t>Logbuch für das Praktische Jahr (PJ) am Universitätsklinikum Frankfurt</w:t>
      </w:r>
    </w:p>
    <w:p w:rsidR="00005598" w:rsidRPr="00005598" w:rsidRDefault="00005598" w:rsidP="00005598">
      <w:pPr>
        <w:jc w:val="center"/>
        <w:rPr>
          <w:rFonts w:ascii="Arial" w:hAnsi="Arial" w:cs="Arial"/>
          <w:b/>
          <w:sz w:val="40"/>
        </w:rPr>
      </w:pPr>
    </w:p>
    <w:p w:rsidR="00005598" w:rsidRDefault="00005598" w:rsidP="00005598">
      <w:pPr>
        <w:jc w:val="center"/>
        <w:rPr>
          <w:rFonts w:ascii="Arial" w:hAnsi="Arial" w:cs="Arial"/>
          <w:b/>
          <w:sz w:val="40"/>
        </w:rPr>
      </w:pPr>
      <w:r w:rsidRPr="00005598">
        <w:rPr>
          <w:rFonts w:ascii="Arial" w:hAnsi="Arial" w:cs="Arial"/>
          <w:b/>
          <w:sz w:val="40"/>
        </w:rPr>
        <w:t>Wahltertial „Medizinische Mikrobiologie</w:t>
      </w:r>
      <w:r w:rsidR="00FB5662">
        <w:rPr>
          <w:rFonts w:ascii="Arial" w:hAnsi="Arial" w:cs="Arial"/>
          <w:b/>
          <w:sz w:val="40"/>
        </w:rPr>
        <w:t>,</w:t>
      </w:r>
      <w:r w:rsidRPr="00005598">
        <w:rPr>
          <w:rFonts w:ascii="Arial" w:hAnsi="Arial" w:cs="Arial"/>
          <w:b/>
          <w:sz w:val="40"/>
        </w:rPr>
        <w:t xml:space="preserve"> </w:t>
      </w:r>
      <w:r w:rsidR="0031785E">
        <w:rPr>
          <w:rFonts w:ascii="Arial" w:hAnsi="Arial" w:cs="Arial"/>
          <w:b/>
          <w:sz w:val="40"/>
        </w:rPr>
        <w:t xml:space="preserve">Medizinische </w:t>
      </w:r>
      <w:r w:rsidRPr="00005598">
        <w:rPr>
          <w:rFonts w:ascii="Arial" w:hAnsi="Arial" w:cs="Arial"/>
          <w:b/>
          <w:sz w:val="40"/>
        </w:rPr>
        <w:t>Virologie</w:t>
      </w:r>
      <w:r w:rsidR="00FB5662">
        <w:rPr>
          <w:rFonts w:ascii="Arial" w:hAnsi="Arial" w:cs="Arial"/>
          <w:b/>
          <w:sz w:val="40"/>
        </w:rPr>
        <w:t xml:space="preserve"> und Krankenhaushygiene</w:t>
      </w:r>
      <w:r w:rsidRPr="00005598">
        <w:rPr>
          <w:rFonts w:ascii="Arial" w:hAnsi="Arial" w:cs="Arial"/>
          <w:b/>
          <w:sz w:val="40"/>
        </w:rPr>
        <w:t>“</w:t>
      </w:r>
    </w:p>
    <w:p w:rsidR="00005598" w:rsidRDefault="00005598" w:rsidP="00005598">
      <w:pPr>
        <w:jc w:val="center"/>
        <w:rPr>
          <w:rFonts w:ascii="Arial" w:hAnsi="Arial" w:cs="Arial"/>
          <w:b/>
          <w:sz w:val="40"/>
        </w:rPr>
      </w:pPr>
    </w:p>
    <w:p w:rsidR="00FB5662" w:rsidRDefault="00992E2D" w:rsidP="00005598">
      <w:pPr>
        <w:jc w:val="center"/>
        <w:rPr>
          <w:rFonts w:ascii="Arial" w:hAnsi="Arial" w:cs="Arial"/>
          <w:b/>
          <w:sz w:val="32"/>
          <w:szCs w:val="32"/>
        </w:rPr>
      </w:pPr>
      <w:r w:rsidRPr="00FB5662">
        <w:rPr>
          <w:rFonts w:ascii="Arial" w:hAnsi="Arial" w:cs="Arial"/>
          <w:b/>
          <w:sz w:val="32"/>
          <w:szCs w:val="32"/>
        </w:rPr>
        <w:t xml:space="preserve">im Zentrum der Hygiene mit den Instituten für </w:t>
      </w:r>
    </w:p>
    <w:p w:rsidR="00FB5662" w:rsidRPr="00FB5662" w:rsidRDefault="00992E2D" w:rsidP="00005598">
      <w:pPr>
        <w:jc w:val="center"/>
        <w:rPr>
          <w:rFonts w:ascii="Arial" w:hAnsi="Arial" w:cs="Arial"/>
          <w:b/>
          <w:sz w:val="32"/>
          <w:szCs w:val="32"/>
        </w:rPr>
      </w:pPr>
      <w:r w:rsidRPr="00FB5662">
        <w:rPr>
          <w:rFonts w:ascii="Arial" w:hAnsi="Arial" w:cs="Arial"/>
          <w:b/>
          <w:sz w:val="32"/>
          <w:szCs w:val="32"/>
        </w:rPr>
        <w:t xml:space="preserve">Medizinische Mikrobiologie und Krankenhaushygiene </w:t>
      </w:r>
    </w:p>
    <w:p w:rsidR="00FB5662" w:rsidRPr="00FB5662" w:rsidRDefault="00992E2D" w:rsidP="00005598">
      <w:pPr>
        <w:jc w:val="center"/>
        <w:rPr>
          <w:rFonts w:ascii="Arial" w:hAnsi="Arial" w:cs="Arial"/>
          <w:b/>
          <w:sz w:val="32"/>
          <w:szCs w:val="32"/>
        </w:rPr>
      </w:pPr>
      <w:r w:rsidRPr="00FB5662">
        <w:rPr>
          <w:rFonts w:ascii="Arial" w:hAnsi="Arial" w:cs="Arial"/>
          <w:b/>
          <w:sz w:val="32"/>
          <w:szCs w:val="32"/>
        </w:rPr>
        <w:t xml:space="preserve">und </w:t>
      </w:r>
    </w:p>
    <w:p w:rsidR="006F5F2D" w:rsidRDefault="00992E2D" w:rsidP="00005598">
      <w:pPr>
        <w:jc w:val="center"/>
        <w:rPr>
          <w:rFonts w:ascii="Arial" w:hAnsi="Arial" w:cs="Arial"/>
          <w:b/>
          <w:sz w:val="32"/>
          <w:szCs w:val="32"/>
        </w:rPr>
      </w:pPr>
      <w:r w:rsidRPr="00FB5662">
        <w:rPr>
          <w:rFonts w:ascii="Arial" w:hAnsi="Arial" w:cs="Arial"/>
          <w:b/>
          <w:sz w:val="32"/>
          <w:szCs w:val="32"/>
        </w:rPr>
        <w:t xml:space="preserve">Medizinische Virologie </w:t>
      </w:r>
    </w:p>
    <w:p w:rsidR="00005598" w:rsidRPr="00FB5662" w:rsidRDefault="00992E2D" w:rsidP="00005598">
      <w:pPr>
        <w:jc w:val="center"/>
        <w:rPr>
          <w:rFonts w:ascii="Arial" w:hAnsi="Arial" w:cs="Arial"/>
          <w:b/>
          <w:sz w:val="32"/>
          <w:szCs w:val="32"/>
        </w:rPr>
      </w:pPr>
      <w:r w:rsidRPr="00FB5662">
        <w:rPr>
          <w:rFonts w:ascii="Arial" w:hAnsi="Arial" w:cs="Arial"/>
          <w:b/>
          <w:sz w:val="32"/>
          <w:szCs w:val="32"/>
        </w:rPr>
        <w:t>(inklusive reisemedizinischer Impfambulanz)</w:t>
      </w:r>
    </w:p>
    <w:p w:rsidR="00005598" w:rsidRDefault="00005598" w:rsidP="00005598">
      <w:pPr>
        <w:jc w:val="center"/>
        <w:rPr>
          <w:rFonts w:ascii="Arial" w:hAnsi="Arial" w:cs="Arial"/>
          <w:b/>
          <w:sz w:val="40"/>
        </w:rPr>
      </w:pPr>
    </w:p>
    <w:p w:rsidR="00005598" w:rsidRDefault="00005598" w:rsidP="00005598">
      <w:pPr>
        <w:jc w:val="center"/>
        <w:rPr>
          <w:rFonts w:ascii="Arial" w:hAnsi="Arial" w:cs="Arial"/>
          <w:b/>
          <w:sz w:val="40"/>
        </w:rPr>
      </w:pPr>
    </w:p>
    <w:p w:rsidR="00005598" w:rsidRDefault="00005598" w:rsidP="008D4742">
      <w:pPr>
        <w:jc w:val="center"/>
        <w:rPr>
          <w:rFonts w:ascii="Arial" w:hAnsi="Arial" w:cs="Arial"/>
          <w:b/>
          <w:sz w:val="40"/>
        </w:rPr>
      </w:pPr>
    </w:p>
    <w:p w:rsidR="00005598" w:rsidRDefault="00CF246C" w:rsidP="00873B5C">
      <w:pPr>
        <w:jc w:val="right"/>
        <w:rPr>
          <w:rFonts w:ascii="Arial" w:hAnsi="Arial" w:cs="Arial"/>
          <w:b/>
          <w:sz w:val="40"/>
        </w:rPr>
      </w:pPr>
      <w:r w:rsidRPr="00CF246C">
        <w:rPr>
          <w:rFonts w:ascii="Arial" w:hAnsi="Arial" w:cs="Arial"/>
          <w:b/>
          <w:noProof/>
          <w:sz w:val="40"/>
          <w:lang w:eastAsia="de-DE"/>
        </w:rPr>
        <w:drawing>
          <wp:anchor distT="0" distB="0" distL="114300" distR="114300" simplePos="0" relativeHeight="251661312" behindDoc="0" locked="0" layoutInCell="1" allowOverlap="1" wp14:anchorId="0413082E" wp14:editId="692D7C70">
            <wp:simplePos x="0" y="0"/>
            <wp:positionH relativeFrom="column">
              <wp:posOffset>-71755</wp:posOffset>
            </wp:positionH>
            <wp:positionV relativeFrom="paragraph">
              <wp:posOffset>430530</wp:posOffset>
            </wp:positionV>
            <wp:extent cx="1301115" cy="594360"/>
            <wp:effectExtent l="0" t="0" r="0" b="0"/>
            <wp:wrapNone/>
            <wp:docPr id="38" name="Bild 24" descr="Beschreibung: P:\Kunden\KGU\Einzelprojekte\2012\Prof. Keppler u. Kempf - Briefbogen u. Logos\Logo_NKL Bartonellen_Rah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 24" descr="Beschreibung: P:\Kunden\KGU\Einzelprojekte\2012\Prof. Keppler u. Kempf - Briefbogen u. Logos\Logo_NKL Bartonellen_Rahmen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98" w:rsidRDefault="00CF246C" w:rsidP="00005598">
      <w:pPr>
        <w:jc w:val="center"/>
        <w:rPr>
          <w:rFonts w:ascii="Arial" w:hAnsi="Arial" w:cs="Arial"/>
          <w:b/>
          <w:sz w:val="40"/>
        </w:rPr>
      </w:pPr>
      <w:r w:rsidRPr="00CF246C">
        <w:rPr>
          <w:rFonts w:ascii="Arial" w:hAnsi="Arial" w:cs="Arial"/>
          <w:b/>
          <w:noProof/>
          <w:sz w:val="40"/>
          <w:lang w:eastAsia="de-DE"/>
        </w:rPr>
        <w:drawing>
          <wp:anchor distT="0" distB="0" distL="114300" distR="114300" simplePos="0" relativeHeight="251662336" behindDoc="0" locked="0" layoutInCell="1" allowOverlap="1" wp14:anchorId="091E139C" wp14:editId="61E2F899">
            <wp:simplePos x="0" y="0"/>
            <wp:positionH relativeFrom="column">
              <wp:posOffset>4556222</wp:posOffset>
            </wp:positionH>
            <wp:positionV relativeFrom="paragraph">
              <wp:posOffset>165735</wp:posOffset>
            </wp:positionV>
            <wp:extent cx="1310640" cy="495300"/>
            <wp:effectExtent l="0" t="0" r="3810" b="0"/>
            <wp:wrapNone/>
            <wp:docPr id="43" name="Grafik 43" descr="C:\Users\sstillen.INTRA.000\AppData\Local\Microsoft\Windows\Temporary Internet Files\Content.Outlook\P0SEZO7D\NKL Mukoviszidose_mit Rahm_final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C:\Users\sstillen.INTRA.000\AppData\Local\Microsoft\Windows\Temporary Internet Files\Content.Outlook\P0SEZO7D\NKL Mukoviszidose_mit Rahm_final (2) (2)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Cs w:val="24"/>
          <w:lang w:eastAsia="de-DE"/>
        </w:rPr>
        <w:drawing>
          <wp:inline distT="0" distB="0" distL="0" distR="0" wp14:anchorId="4A278DAE" wp14:editId="6A733AE1">
            <wp:extent cx="3015343" cy="728173"/>
            <wp:effectExtent l="0" t="0" r="0" b="0"/>
            <wp:docPr id="46" name="Grafik 46" descr="U:\ZHYG\Mikrobiologie\6_Wiss_Mitarbeiter\Kursbilder Brandt 1609\uci_Logo_RGB_kle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ZHYG\Mikrobiologie\6_Wiss_Mitarbeiter\Kursbilder Brandt 1609\uci_Logo_RGB_klein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43" cy="7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B4" w:rsidRPr="006A7AB4" w:rsidRDefault="006A7AB4" w:rsidP="00B35141">
      <w:pPr>
        <w:rPr>
          <w:rFonts w:ascii="Arial" w:hAnsi="Arial" w:cs="Arial"/>
          <w:b/>
          <w:sz w:val="32"/>
          <w:szCs w:val="32"/>
        </w:rPr>
      </w:pPr>
      <w:r w:rsidRPr="006A7AB4">
        <w:rPr>
          <w:rFonts w:ascii="Arial" w:hAnsi="Arial" w:cs="Arial"/>
          <w:b/>
          <w:sz w:val="32"/>
          <w:szCs w:val="32"/>
        </w:rPr>
        <w:lastRenderedPageBreak/>
        <w:t>Inhaltsverzeichnis</w:t>
      </w:r>
    </w:p>
    <w:p w:rsidR="006A7AB4" w:rsidRDefault="006A7AB4" w:rsidP="00B35141">
      <w:pPr>
        <w:rPr>
          <w:rFonts w:ascii="Arial" w:hAnsi="Arial" w:cs="Arial"/>
          <w:b/>
          <w:sz w:val="28"/>
        </w:rPr>
      </w:pPr>
    </w:p>
    <w:p w:rsidR="006A7AB4" w:rsidRPr="006A7AB4" w:rsidRDefault="006A7AB4" w:rsidP="00B3514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Einführung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  <w:t>2</w:t>
      </w:r>
    </w:p>
    <w:p w:rsidR="00EA683E" w:rsidRDefault="006A7AB4" w:rsidP="00B3514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Kontaktdaten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  <w:t>3</w:t>
      </w:r>
      <w:r w:rsidRPr="006A7AB4">
        <w:rPr>
          <w:rFonts w:ascii="Arial" w:hAnsi="Arial" w:cs="Arial"/>
          <w:b/>
          <w:sz w:val="28"/>
          <w:szCs w:val="28"/>
        </w:rPr>
        <w:t xml:space="preserve"> </w:t>
      </w:r>
    </w:p>
    <w:p w:rsidR="006A7AB4" w:rsidRPr="006A7AB4" w:rsidRDefault="00EA683E" w:rsidP="00B35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6A7AB4" w:rsidRPr="006A7AB4">
        <w:rPr>
          <w:rFonts w:ascii="Arial" w:hAnsi="Arial" w:cs="Arial"/>
          <w:b/>
          <w:sz w:val="28"/>
          <w:szCs w:val="28"/>
        </w:rPr>
        <w:t>ichtige Information</w:t>
      </w:r>
      <w:r w:rsidR="001E6096">
        <w:rPr>
          <w:rFonts w:ascii="Arial" w:hAnsi="Arial" w:cs="Arial"/>
          <w:b/>
          <w:sz w:val="28"/>
          <w:szCs w:val="28"/>
        </w:rPr>
        <w:t>squellen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F5F2D">
        <w:rPr>
          <w:rFonts w:ascii="Arial" w:hAnsi="Arial" w:cs="Arial"/>
          <w:b/>
          <w:sz w:val="28"/>
          <w:szCs w:val="28"/>
        </w:rPr>
        <w:t>4</w:t>
      </w:r>
    </w:p>
    <w:p w:rsidR="00EA683E" w:rsidRDefault="006A7AB4" w:rsidP="00B3514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Personalien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5</w:t>
      </w:r>
    </w:p>
    <w:p w:rsidR="006A7AB4" w:rsidRPr="006A7AB4" w:rsidRDefault="00210C8B" w:rsidP="00B35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Dokumentation der Unterweisung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A6FC1" w:rsidRPr="006A7AB4" w:rsidRDefault="003A6FC1" w:rsidP="003A6FC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Rechtliche Aspekte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6</w:t>
      </w:r>
    </w:p>
    <w:p w:rsidR="003A6FC1" w:rsidRPr="006A7AB4" w:rsidRDefault="003A6FC1" w:rsidP="003A6FC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Dokumentation der Fehlzeiten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6</w:t>
      </w:r>
    </w:p>
    <w:p w:rsidR="00EA683E" w:rsidRDefault="00EA683E" w:rsidP="00B35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Regelmäßige Termine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7</w:t>
      </w:r>
    </w:p>
    <w:p w:rsidR="006A7AB4" w:rsidRPr="006A7AB4" w:rsidRDefault="006A7AB4" w:rsidP="00B3514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Rotationen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7</w:t>
      </w:r>
    </w:p>
    <w:p w:rsidR="006F5F2D" w:rsidRDefault="00EA683E" w:rsidP="00B35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Inhalte der Ausbildung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F5F2D">
        <w:rPr>
          <w:rFonts w:ascii="Arial" w:hAnsi="Arial" w:cs="Arial"/>
          <w:b/>
          <w:sz w:val="28"/>
          <w:szCs w:val="28"/>
        </w:rPr>
        <w:tab/>
      </w:r>
      <w:r w:rsidR="006F5F2D">
        <w:rPr>
          <w:rFonts w:ascii="Arial" w:hAnsi="Arial" w:cs="Arial"/>
          <w:b/>
          <w:sz w:val="28"/>
          <w:szCs w:val="28"/>
        </w:rPr>
        <w:tab/>
      </w:r>
      <w:r w:rsidR="006F5F2D"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8</w:t>
      </w:r>
    </w:p>
    <w:p w:rsidR="006A7AB4" w:rsidRPr="006A7AB4" w:rsidRDefault="00EA683E" w:rsidP="00B35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Dokumentation der Anwesenheit</w:t>
      </w:r>
      <w:r w:rsidR="006F5F2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E6294C">
        <w:rPr>
          <w:rFonts w:ascii="Arial" w:hAnsi="Arial" w:cs="Arial"/>
          <w:b/>
          <w:sz w:val="28"/>
          <w:szCs w:val="28"/>
        </w:rPr>
        <w:t>3</w:t>
      </w:r>
    </w:p>
    <w:p w:rsidR="006F5F2D" w:rsidRDefault="006A7AB4" w:rsidP="00B3514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 xml:space="preserve">Dokumentation </w:t>
      </w:r>
      <w:r w:rsidR="00EA683E" w:rsidRPr="006A7AB4">
        <w:rPr>
          <w:rFonts w:ascii="Arial" w:hAnsi="Arial" w:cs="Arial"/>
          <w:b/>
          <w:sz w:val="28"/>
          <w:szCs w:val="28"/>
        </w:rPr>
        <w:t>durchgeführte</w:t>
      </w:r>
      <w:r w:rsidR="006F5F2D">
        <w:rPr>
          <w:rFonts w:ascii="Arial" w:hAnsi="Arial" w:cs="Arial"/>
          <w:b/>
          <w:sz w:val="28"/>
          <w:szCs w:val="28"/>
        </w:rPr>
        <w:t>r</w:t>
      </w:r>
      <w:r w:rsidR="00EA683E" w:rsidRPr="006A7AB4">
        <w:rPr>
          <w:rFonts w:ascii="Arial" w:hAnsi="Arial" w:cs="Arial"/>
          <w:b/>
          <w:sz w:val="28"/>
          <w:szCs w:val="28"/>
        </w:rPr>
        <w:t xml:space="preserve"> Tätigkeiten</w:t>
      </w:r>
      <w:r w:rsidR="00EA683E">
        <w:rPr>
          <w:rFonts w:ascii="Arial" w:hAnsi="Arial" w:cs="Arial"/>
          <w:b/>
          <w:sz w:val="28"/>
          <w:szCs w:val="28"/>
        </w:rPr>
        <w:t xml:space="preserve"> und</w:t>
      </w:r>
      <w:r w:rsidRPr="006A7AB4">
        <w:rPr>
          <w:rFonts w:ascii="Arial" w:hAnsi="Arial" w:cs="Arial"/>
          <w:b/>
          <w:sz w:val="28"/>
          <w:szCs w:val="28"/>
        </w:rPr>
        <w:t xml:space="preserve"> </w:t>
      </w:r>
      <w:r w:rsidR="00EA683E">
        <w:rPr>
          <w:rFonts w:ascii="Arial" w:hAnsi="Arial" w:cs="Arial"/>
          <w:b/>
          <w:sz w:val="28"/>
          <w:szCs w:val="28"/>
        </w:rPr>
        <w:t>erlernte</w:t>
      </w:r>
      <w:r w:rsidR="006F5F2D">
        <w:rPr>
          <w:rFonts w:ascii="Arial" w:hAnsi="Arial" w:cs="Arial"/>
          <w:b/>
          <w:sz w:val="28"/>
          <w:szCs w:val="28"/>
        </w:rPr>
        <w:t>r</w:t>
      </w:r>
      <w:r w:rsidR="00EA683E">
        <w:rPr>
          <w:rFonts w:ascii="Arial" w:hAnsi="Arial" w:cs="Arial"/>
          <w:b/>
          <w:sz w:val="28"/>
          <w:szCs w:val="28"/>
        </w:rPr>
        <w:t xml:space="preserve"> </w:t>
      </w:r>
    </w:p>
    <w:p w:rsidR="006A7AB4" w:rsidRDefault="00EA683E" w:rsidP="00B35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praktische</w:t>
      </w:r>
      <w:r w:rsidR="006F5F2D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Methoden/Fähigkeiten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E6294C">
        <w:rPr>
          <w:rFonts w:ascii="Arial" w:hAnsi="Arial" w:cs="Arial"/>
          <w:b/>
          <w:sz w:val="28"/>
          <w:szCs w:val="28"/>
        </w:rPr>
        <w:t>5</w:t>
      </w:r>
    </w:p>
    <w:p w:rsidR="009A7538" w:rsidRPr="00D24E81" w:rsidRDefault="009A7538" w:rsidP="009A7538">
      <w:pPr>
        <w:rPr>
          <w:rFonts w:ascii="Arial" w:hAnsi="Arial" w:cs="Arial"/>
          <w:b/>
          <w:sz w:val="28"/>
          <w:szCs w:val="28"/>
        </w:rPr>
      </w:pPr>
      <w:r w:rsidRPr="00D24E81">
        <w:rPr>
          <w:rFonts w:ascii="Arial" w:hAnsi="Arial" w:cs="Arial"/>
          <w:b/>
          <w:sz w:val="28"/>
          <w:szCs w:val="28"/>
        </w:rPr>
        <w:t>Summation und daraus resultierende Gewichtung der erlernten praktischen Fähigkeiten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E6294C">
        <w:rPr>
          <w:rFonts w:ascii="Arial" w:hAnsi="Arial" w:cs="Arial"/>
          <w:b/>
          <w:sz w:val="28"/>
          <w:szCs w:val="28"/>
        </w:rPr>
        <w:t>8</w:t>
      </w:r>
    </w:p>
    <w:p w:rsidR="006A7AB4" w:rsidRPr="006A7AB4" w:rsidRDefault="006A7AB4" w:rsidP="00B3514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Fortbildung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6294C">
        <w:rPr>
          <w:rFonts w:ascii="Arial" w:hAnsi="Arial" w:cs="Arial"/>
          <w:b/>
          <w:sz w:val="28"/>
          <w:szCs w:val="28"/>
        </w:rPr>
        <w:t>21</w:t>
      </w:r>
    </w:p>
    <w:p w:rsidR="006A7AB4" w:rsidRPr="006A7AB4" w:rsidRDefault="006A7AB4" w:rsidP="00B35141">
      <w:pPr>
        <w:rPr>
          <w:rFonts w:ascii="Arial" w:hAnsi="Arial" w:cs="Arial"/>
          <w:b/>
          <w:sz w:val="28"/>
          <w:szCs w:val="28"/>
        </w:rPr>
      </w:pPr>
      <w:r w:rsidRPr="006A7AB4">
        <w:rPr>
          <w:rFonts w:ascii="Arial" w:hAnsi="Arial" w:cs="Arial"/>
          <w:b/>
          <w:sz w:val="28"/>
          <w:szCs w:val="28"/>
        </w:rPr>
        <w:t>Strukturierte Feedbackb</w:t>
      </w:r>
      <w:r w:rsidR="008D48A2">
        <w:rPr>
          <w:rFonts w:ascii="Arial" w:hAnsi="Arial" w:cs="Arial"/>
          <w:b/>
          <w:sz w:val="28"/>
          <w:szCs w:val="28"/>
        </w:rPr>
        <w:t>ö</w:t>
      </w:r>
      <w:r w:rsidRPr="006A7AB4">
        <w:rPr>
          <w:rFonts w:ascii="Arial" w:hAnsi="Arial" w:cs="Arial"/>
          <w:b/>
          <w:sz w:val="28"/>
          <w:szCs w:val="28"/>
        </w:rPr>
        <w:t>gen</w:t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EA683E">
        <w:rPr>
          <w:rFonts w:ascii="Arial" w:hAnsi="Arial" w:cs="Arial"/>
          <w:b/>
          <w:sz w:val="28"/>
          <w:szCs w:val="28"/>
        </w:rPr>
        <w:tab/>
      </w:r>
      <w:r w:rsidR="00203078">
        <w:rPr>
          <w:rFonts w:ascii="Arial" w:hAnsi="Arial" w:cs="Arial"/>
          <w:b/>
          <w:sz w:val="28"/>
          <w:szCs w:val="28"/>
        </w:rPr>
        <w:t>2</w:t>
      </w:r>
      <w:r w:rsidR="00E6294C">
        <w:rPr>
          <w:rFonts w:ascii="Arial" w:hAnsi="Arial" w:cs="Arial"/>
          <w:b/>
          <w:sz w:val="28"/>
          <w:szCs w:val="28"/>
        </w:rPr>
        <w:t>2</w:t>
      </w:r>
    </w:p>
    <w:p w:rsidR="006A7AB4" w:rsidRDefault="006A7AB4" w:rsidP="00B35141">
      <w:pPr>
        <w:rPr>
          <w:rFonts w:ascii="Arial" w:hAnsi="Arial" w:cs="Arial"/>
          <w:b/>
          <w:sz w:val="28"/>
        </w:rPr>
      </w:pPr>
    </w:p>
    <w:p w:rsidR="006A7AB4" w:rsidRDefault="006A7AB4" w:rsidP="00B35141">
      <w:pPr>
        <w:rPr>
          <w:rFonts w:ascii="Arial" w:hAnsi="Arial" w:cs="Arial"/>
          <w:b/>
          <w:sz w:val="28"/>
        </w:rPr>
      </w:pPr>
    </w:p>
    <w:p w:rsidR="009A7538" w:rsidRDefault="009A753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A7AB4" w:rsidRPr="003A6FC1" w:rsidRDefault="002A165B" w:rsidP="00B35141">
      <w:pPr>
        <w:rPr>
          <w:rFonts w:ascii="Arial" w:hAnsi="Arial" w:cs="Arial"/>
          <w:b/>
          <w:sz w:val="32"/>
          <w:szCs w:val="32"/>
        </w:rPr>
      </w:pPr>
      <w:r w:rsidRPr="003A6FC1">
        <w:rPr>
          <w:rFonts w:ascii="Arial" w:hAnsi="Arial" w:cs="Arial"/>
          <w:b/>
          <w:sz w:val="32"/>
          <w:szCs w:val="32"/>
        </w:rPr>
        <w:lastRenderedPageBreak/>
        <w:t>Einführung</w:t>
      </w:r>
    </w:p>
    <w:p w:rsidR="008611EB" w:rsidRPr="009A7538" w:rsidRDefault="008611EB" w:rsidP="00B35141">
      <w:pPr>
        <w:rPr>
          <w:rFonts w:ascii="Arial" w:hAnsi="Arial" w:cs="Arial"/>
          <w:b/>
          <w:sz w:val="28"/>
        </w:rPr>
      </w:pPr>
      <w:r w:rsidRPr="009A7538">
        <w:rPr>
          <w:rFonts w:ascii="Arial" w:hAnsi="Arial" w:cs="Arial"/>
          <w:b/>
          <w:sz w:val="28"/>
        </w:rPr>
        <w:t>Liebe Studierende:</w:t>
      </w:r>
    </w:p>
    <w:p w:rsidR="008611EB" w:rsidRPr="008611EB" w:rsidRDefault="008611EB" w:rsidP="00B057A3">
      <w:pPr>
        <w:jc w:val="both"/>
        <w:rPr>
          <w:rFonts w:ascii="Arial" w:hAnsi="Arial" w:cs="Arial"/>
          <w:sz w:val="28"/>
        </w:rPr>
      </w:pPr>
      <w:r w:rsidRPr="008611EB">
        <w:rPr>
          <w:rFonts w:ascii="Arial" w:hAnsi="Arial" w:cs="Arial"/>
          <w:sz w:val="28"/>
        </w:rPr>
        <w:t>Wir begrüßen Sie herzlich im Zentrum der Hygiene des Universitätsklinikums Frankfurt und freuen uns, dass Sie sich für das Wahlfach Medizin</w:t>
      </w:r>
      <w:r w:rsidR="00B057A3">
        <w:rPr>
          <w:rFonts w:ascii="Arial" w:hAnsi="Arial" w:cs="Arial"/>
          <w:sz w:val="28"/>
        </w:rPr>
        <w:t>i</w:t>
      </w:r>
      <w:r w:rsidRPr="008611EB">
        <w:rPr>
          <w:rFonts w:ascii="Arial" w:hAnsi="Arial" w:cs="Arial"/>
          <w:sz w:val="28"/>
        </w:rPr>
        <w:t>sche Mikrobiologie, Med</w:t>
      </w:r>
      <w:r w:rsidR="00106342">
        <w:rPr>
          <w:rFonts w:ascii="Arial" w:hAnsi="Arial" w:cs="Arial"/>
          <w:sz w:val="28"/>
        </w:rPr>
        <w:t>izinische</w:t>
      </w:r>
      <w:r w:rsidRPr="008611EB">
        <w:rPr>
          <w:rFonts w:ascii="Arial" w:hAnsi="Arial" w:cs="Arial"/>
          <w:sz w:val="28"/>
        </w:rPr>
        <w:t xml:space="preserve"> Virologie und Krankenhaushygiene entschi</w:t>
      </w:r>
      <w:r>
        <w:rPr>
          <w:rFonts w:ascii="Arial" w:hAnsi="Arial" w:cs="Arial"/>
          <w:sz w:val="28"/>
        </w:rPr>
        <w:t>e</w:t>
      </w:r>
      <w:r w:rsidRPr="008611EB">
        <w:rPr>
          <w:rFonts w:ascii="Arial" w:hAnsi="Arial" w:cs="Arial"/>
          <w:sz w:val="28"/>
        </w:rPr>
        <w:t>den haben</w:t>
      </w:r>
      <w:r w:rsidR="000712EA">
        <w:rPr>
          <w:rFonts w:ascii="Arial" w:hAnsi="Arial" w:cs="Arial"/>
          <w:sz w:val="28"/>
        </w:rPr>
        <w:t>.</w:t>
      </w:r>
    </w:p>
    <w:p w:rsidR="002A165B" w:rsidRPr="008611EB" w:rsidRDefault="008611EB" w:rsidP="00B057A3">
      <w:pPr>
        <w:jc w:val="both"/>
        <w:rPr>
          <w:rFonts w:ascii="Arial" w:hAnsi="Arial" w:cs="Arial"/>
          <w:sz w:val="28"/>
        </w:rPr>
      </w:pPr>
      <w:r w:rsidRPr="008611EB">
        <w:rPr>
          <w:rFonts w:ascii="Arial" w:hAnsi="Arial" w:cs="Arial"/>
          <w:sz w:val="28"/>
        </w:rPr>
        <w:t>Das vorli</w:t>
      </w:r>
      <w:r>
        <w:rPr>
          <w:rFonts w:ascii="Arial" w:hAnsi="Arial" w:cs="Arial"/>
          <w:sz w:val="28"/>
        </w:rPr>
        <w:t>egende PJ-Logbuch soll Ihnen einerseits einen Überbli</w:t>
      </w:r>
      <w:r w:rsidR="00B057A3">
        <w:rPr>
          <w:rFonts w:ascii="Arial" w:hAnsi="Arial" w:cs="Arial"/>
          <w:sz w:val="28"/>
        </w:rPr>
        <w:t>c</w:t>
      </w:r>
      <w:r>
        <w:rPr>
          <w:rFonts w:ascii="Arial" w:hAnsi="Arial" w:cs="Arial"/>
          <w:sz w:val="28"/>
        </w:rPr>
        <w:t>k über die vielfältigen Angebote unsere</w:t>
      </w:r>
      <w:r w:rsidR="00B9766B">
        <w:rPr>
          <w:rFonts w:ascii="Arial" w:hAnsi="Arial" w:cs="Arial"/>
          <w:sz w:val="28"/>
        </w:rPr>
        <w:t>s Zentrums</w:t>
      </w:r>
      <w:r>
        <w:rPr>
          <w:rFonts w:ascii="Arial" w:hAnsi="Arial" w:cs="Arial"/>
          <w:sz w:val="28"/>
        </w:rPr>
        <w:t xml:space="preserve"> und die zahlreichen Lernziele in den einzelnen Bereichen geben, Ihnen andererseits aber auch </w:t>
      </w:r>
      <w:r w:rsidR="00210C8B">
        <w:rPr>
          <w:rFonts w:ascii="Arial" w:hAnsi="Arial" w:cs="Arial"/>
          <w:sz w:val="28"/>
        </w:rPr>
        <w:t>das</w:t>
      </w:r>
      <w:r>
        <w:rPr>
          <w:rFonts w:ascii="Arial" w:hAnsi="Arial" w:cs="Arial"/>
          <w:sz w:val="28"/>
        </w:rPr>
        <w:t xml:space="preserve"> strukturierte Lernen und die Dokumentation des Gelernte</w:t>
      </w:r>
      <w:r w:rsidR="00B057A3">
        <w:rPr>
          <w:rFonts w:ascii="Arial" w:hAnsi="Arial" w:cs="Arial"/>
          <w:sz w:val="28"/>
        </w:rPr>
        <w:t>n</w:t>
      </w:r>
      <w:r w:rsidR="00D171FF">
        <w:rPr>
          <w:rFonts w:ascii="Arial" w:hAnsi="Arial" w:cs="Arial"/>
          <w:sz w:val="28"/>
        </w:rPr>
        <w:t xml:space="preserve"> erleichtern.</w:t>
      </w:r>
    </w:p>
    <w:p w:rsidR="006A7AB4" w:rsidRPr="008611EB" w:rsidRDefault="008611EB" w:rsidP="00B057A3">
      <w:pPr>
        <w:jc w:val="both"/>
        <w:rPr>
          <w:rFonts w:ascii="Arial" w:hAnsi="Arial" w:cs="Arial"/>
          <w:sz w:val="28"/>
        </w:rPr>
      </w:pPr>
      <w:r w:rsidRPr="008611EB">
        <w:rPr>
          <w:rFonts w:ascii="Arial" w:hAnsi="Arial" w:cs="Arial"/>
          <w:sz w:val="28"/>
        </w:rPr>
        <w:t xml:space="preserve">Wir begleiten Sie gerne durch </w:t>
      </w:r>
      <w:r>
        <w:rPr>
          <w:rFonts w:ascii="Arial" w:hAnsi="Arial" w:cs="Arial"/>
          <w:sz w:val="28"/>
        </w:rPr>
        <w:t>Ihre Ausbildung während des PJ-Wahltertials und besonders die Ober</w:t>
      </w:r>
      <w:r w:rsidR="000712E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und Fachärzte stehen Ihnen als Ansprechpartner für Ihre Fragen und Probleme zur Verfügung. </w:t>
      </w:r>
      <w:r w:rsidR="00B057A3">
        <w:rPr>
          <w:rFonts w:ascii="Arial" w:hAnsi="Arial" w:cs="Arial"/>
          <w:sz w:val="28"/>
        </w:rPr>
        <w:t>Gleichzeitig erwarten wir auch von Ihnen ein erhebliches Maß an Eigeninitiative, d</w:t>
      </w:r>
      <w:r>
        <w:rPr>
          <w:rFonts w:ascii="Arial" w:hAnsi="Arial" w:cs="Arial"/>
          <w:sz w:val="28"/>
        </w:rPr>
        <w:t xml:space="preserve">amit Sie Ihre Zeit in unserem Zentrum möglichst effektiv </w:t>
      </w:r>
      <w:r w:rsidR="00B057A3">
        <w:rPr>
          <w:rFonts w:ascii="Arial" w:hAnsi="Arial" w:cs="Arial"/>
          <w:sz w:val="28"/>
        </w:rPr>
        <w:t>nutzen können.</w:t>
      </w:r>
      <w:r w:rsidR="00210C8B">
        <w:rPr>
          <w:rFonts w:ascii="Arial" w:hAnsi="Arial" w:cs="Arial"/>
          <w:sz w:val="28"/>
        </w:rPr>
        <w:t xml:space="preserve"> </w:t>
      </w:r>
      <w:r w:rsidR="00B057A3">
        <w:rPr>
          <w:rFonts w:ascii="Arial" w:hAnsi="Arial" w:cs="Arial"/>
          <w:sz w:val="28"/>
        </w:rPr>
        <w:t>Zur Vertiefung Ihrer praktischen Ausbildung in unserem Zentrum sollten sich Sie im Vorfeld und/oder parallel zu Ihrem Wahltertial</w:t>
      </w:r>
      <w:r>
        <w:rPr>
          <w:rFonts w:ascii="Arial" w:hAnsi="Arial" w:cs="Arial"/>
          <w:sz w:val="28"/>
        </w:rPr>
        <w:t xml:space="preserve"> </w:t>
      </w:r>
      <w:r w:rsidR="00B057A3">
        <w:rPr>
          <w:rFonts w:ascii="Arial" w:hAnsi="Arial" w:cs="Arial"/>
          <w:sz w:val="28"/>
        </w:rPr>
        <w:t>mit den theoretischen Grundlagen und Besonderheiten unseres Faches vertraut machen. Des Weiteren erwarten wir Ihre Anwesenheit bei den regelmäßigen Institutsfortbildungen.</w:t>
      </w:r>
      <w:r>
        <w:rPr>
          <w:rFonts w:ascii="Arial" w:hAnsi="Arial" w:cs="Arial"/>
          <w:sz w:val="28"/>
        </w:rPr>
        <w:t xml:space="preserve"> </w:t>
      </w:r>
    </w:p>
    <w:p w:rsidR="00B057A3" w:rsidRDefault="00B057A3" w:rsidP="00B057A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Bitte führen Sie Ihr Logbuch gewissenhaft</w:t>
      </w:r>
      <w:r w:rsidR="000712E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Es dient Ihnen als Lernzielkontrolle, kann aber auch als Grundlage für die Erstellung eines Zeugnisses genutzt werden. </w:t>
      </w:r>
    </w:p>
    <w:p w:rsidR="00592603" w:rsidRDefault="00B057A3" w:rsidP="00B057A3">
      <w:pPr>
        <w:jc w:val="both"/>
        <w:rPr>
          <w:rFonts w:ascii="Arial" w:hAnsi="Arial" w:cs="Arial"/>
          <w:sz w:val="28"/>
        </w:rPr>
      </w:pPr>
      <w:r w:rsidRPr="00B057A3">
        <w:rPr>
          <w:rFonts w:ascii="Arial" w:hAnsi="Arial" w:cs="Arial"/>
          <w:sz w:val="28"/>
        </w:rPr>
        <w:t xml:space="preserve">Am Ende des </w:t>
      </w:r>
      <w:r>
        <w:rPr>
          <w:rFonts w:ascii="Arial" w:hAnsi="Arial" w:cs="Arial"/>
          <w:sz w:val="28"/>
        </w:rPr>
        <w:t>L</w:t>
      </w:r>
      <w:r w:rsidRPr="00B057A3">
        <w:rPr>
          <w:rFonts w:ascii="Arial" w:hAnsi="Arial" w:cs="Arial"/>
          <w:sz w:val="28"/>
        </w:rPr>
        <w:t>ogbuchs finden Sie M</w:t>
      </w:r>
      <w:r>
        <w:rPr>
          <w:rFonts w:ascii="Arial" w:hAnsi="Arial" w:cs="Arial"/>
          <w:sz w:val="28"/>
        </w:rPr>
        <w:t>öglichkeit</w:t>
      </w:r>
      <w:r w:rsidR="00592603">
        <w:rPr>
          <w:rFonts w:ascii="Arial" w:hAnsi="Arial" w:cs="Arial"/>
          <w:sz w:val="28"/>
        </w:rPr>
        <w:t xml:space="preserve"> mit Hilfe </w:t>
      </w:r>
      <w:r w:rsidR="00B9766B">
        <w:rPr>
          <w:rFonts w:ascii="Arial" w:hAnsi="Arial" w:cs="Arial"/>
          <w:sz w:val="28"/>
        </w:rPr>
        <w:t>von</w:t>
      </w:r>
      <w:r w:rsidR="00592603">
        <w:rPr>
          <w:rFonts w:ascii="Arial" w:hAnsi="Arial" w:cs="Arial"/>
          <w:sz w:val="28"/>
        </w:rPr>
        <w:t xml:space="preserve"> Feedbackb</w:t>
      </w:r>
      <w:r w:rsidR="00B9766B">
        <w:rPr>
          <w:rFonts w:ascii="Arial" w:hAnsi="Arial" w:cs="Arial"/>
          <w:sz w:val="28"/>
        </w:rPr>
        <w:t>ö</w:t>
      </w:r>
      <w:r w:rsidR="00592603">
        <w:rPr>
          <w:rFonts w:ascii="Arial" w:hAnsi="Arial" w:cs="Arial"/>
          <w:sz w:val="28"/>
        </w:rPr>
        <w:t xml:space="preserve">gen uns </w:t>
      </w:r>
      <w:r w:rsidR="000712EA">
        <w:rPr>
          <w:rFonts w:ascii="Arial" w:hAnsi="Arial" w:cs="Arial"/>
          <w:sz w:val="28"/>
        </w:rPr>
        <w:t xml:space="preserve">eine </w:t>
      </w:r>
      <w:r w:rsidR="00592603">
        <w:rPr>
          <w:rFonts w:ascii="Arial" w:hAnsi="Arial" w:cs="Arial"/>
          <w:sz w:val="28"/>
        </w:rPr>
        <w:t>Rückmeldung zu geben, wie und in welchen Bereichen wir die Ausbildung verbessern können.</w:t>
      </w:r>
    </w:p>
    <w:p w:rsidR="006A7AB4" w:rsidRPr="00B057A3" w:rsidRDefault="00592603" w:rsidP="00B057A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Bitte wenden Sie sich bei organisatorischen Fragen oder Problemen an die </w:t>
      </w:r>
      <w:r w:rsidR="0031785E">
        <w:rPr>
          <w:rFonts w:ascii="Arial" w:hAnsi="Arial" w:cs="Arial"/>
          <w:sz w:val="28"/>
        </w:rPr>
        <w:t>PJ-</w:t>
      </w:r>
      <w:r w:rsidR="000712EA">
        <w:rPr>
          <w:rFonts w:ascii="Arial" w:hAnsi="Arial" w:cs="Arial"/>
          <w:sz w:val="28"/>
        </w:rPr>
        <w:t>Lehrb</w:t>
      </w:r>
      <w:r>
        <w:rPr>
          <w:rFonts w:ascii="Arial" w:hAnsi="Arial" w:cs="Arial"/>
          <w:sz w:val="28"/>
        </w:rPr>
        <w:t>eauftragte</w:t>
      </w:r>
      <w:r w:rsidR="000712EA"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>. Wir freuen uns auf eine gute Zeit und Zusammenarbeit mit Ihnen!</w:t>
      </w:r>
    </w:p>
    <w:p w:rsidR="006A7AB4" w:rsidRDefault="006A7AB4" w:rsidP="00B35141">
      <w:pPr>
        <w:rPr>
          <w:rFonts w:ascii="Arial" w:hAnsi="Arial" w:cs="Arial"/>
          <w:b/>
          <w:sz w:val="28"/>
        </w:rPr>
      </w:pPr>
    </w:p>
    <w:p w:rsidR="0031785E" w:rsidRPr="0094782C" w:rsidRDefault="00D171FF" w:rsidP="00B35141">
      <w:pPr>
        <w:rPr>
          <w:rFonts w:ascii="Arial" w:hAnsi="Arial" w:cs="Arial"/>
          <w:b/>
          <w:sz w:val="28"/>
        </w:rPr>
      </w:pPr>
      <w:r w:rsidRPr="0094782C">
        <w:rPr>
          <w:rFonts w:ascii="Arial" w:hAnsi="Arial" w:cs="Arial"/>
          <w:b/>
          <w:sz w:val="28"/>
        </w:rPr>
        <w:t xml:space="preserve">PD Dr. med. Claudia Brandt </w:t>
      </w:r>
    </w:p>
    <w:p w:rsidR="00005598" w:rsidRPr="003A6FC1" w:rsidRDefault="000712EA" w:rsidP="00B351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Ansprechpartner und </w:t>
      </w:r>
      <w:r w:rsidR="00B35141" w:rsidRPr="003A6FC1">
        <w:rPr>
          <w:rFonts w:ascii="Arial" w:hAnsi="Arial" w:cs="Arial"/>
          <w:b/>
          <w:sz w:val="32"/>
          <w:szCs w:val="32"/>
        </w:rPr>
        <w:t xml:space="preserve">Kontaktdaten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0654A0" w:rsidTr="00B35141">
        <w:tc>
          <w:tcPr>
            <w:tcW w:w="7196" w:type="dxa"/>
          </w:tcPr>
          <w:p w:rsidR="000654A0" w:rsidRPr="00D325EB" w:rsidRDefault="000654A0" w:rsidP="008D4742">
            <w:pPr>
              <w:spacing w:before="24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>PJ-</w:t>
            </w:r>
            <w:r w:rsidR="00D325EB" w:rsidRPr="00D325EB">
              <w:rPr>
                <w:rFonts w:ascii="Arial" w:hAnsi="Arial" w:cs="Arial"/>
                <w:sz w:val="24"/>
                <w:szCs w:val="24"/>
              </w:rPr>
              <w:t>Lehrb</w:t>
            </w:r>
            <w:r w:rsidRPr="00D325EB">
              <w:rPr>
                <w:rFonts w:ascii="Arial" w:hAnsi="Arial" w:cs="Arial"/>
                <w:sz w:val="24"/>
                <w:szCs w:val="24"/>
              </w:rPr>
              <w:t xml:space="preserve">eauftragte: Frau </w:t>
            </w:r>
            <w:r w:rsidR="00483463" w:rsidRPr="00D325EB">
              <w:rPr>
                <w:rFonts w:ascii="Arial" w:hAnsi="Arial" w:cs="Arial"/>
                <w:sz w:val="24"/>
                <w:szCs w:val="24"/>
              </w:rPr>
              <w:t>PD Dr. Claudia Brandt</w:t>
            </w:r>
          </w:p>
          <w:p w:rsidR="00483463" w:rsidRPr="00D325EB" w:rsidRDefault="00483463" w:rsidP="008D4742">
            <w:pPr>
              <w:spacing w:before="24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3" w:tooltip="Opens window for sending email" w:history="1">
              <w:r w:rsidRPr="00D325EB">
                <w:rPr>
                  <w:rStyle w:val="Hyperlink"/>
                  <w:rFonts w:ascii="Arial" w:hAnsi="Arial" w:cs="Arial"/>
                  <w:sz w:val="24"/>
                  <w:szCs w:val="24"/>
                </w:rPr>
                <w:t>claudia.brandt@kgu.de</w:t>
              </w:r>
            </w:hyperlink>
          </w:p>
        </w:tc>
        <w:tc>
          <w:tcPr>
            <w:tcW w:w="2016" w:type="dxa"/>
          </w:tcPr>
          <w:p w:rsidR="000654A0" w:rsidRPr="00D325EB" w:rsidRDefault="00483463" w:rsidP="00EC4A7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>069-6301-5045</w:t>
            </w:r>
          </w:p>
        </w:tc>
      </w:tr>
      <w:tr w:rsidR="00D325EB" w:rsidTr="00B35141">
        <w:tc>
          <w:tcPr>
            <w:tcW w:w="7196" w:type="dxa"/>
          </w:tcPr>
          <w:p w:rsidR="00D325EB" w:rsidRDefault="00D325EB" w:rsidP="008D4742">
            <w:pPr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Stellvertretende Lehrbeauftragte: Frau Dr. Imke Friedrichs</w:t>
            </w:r>
          </w:p>
          <w:p w:rsidR="00D325EB" w:rsidRPr="00D325EB" w:rsidRDefault="00D325EB" w:rsidP="00D325EB">
            <w:pPr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4" w:history="1">
              <w:r w:rsidRPr="004A7511">
                <w:rPr>
                  <w:rStyle w:val="Hyperlink"/>
                  <w:rFonts w:ascii="Arial" w:hAnsi="Arial" w:cs="Arial"/>
                  <w:sz w:val="24"/>
                  <w:szCs w:val="24"/>
                </w:rPr>
                <w:t>imke.friedrichs@kgu.de</w:t>
              </w:r>
            </w:hyperlink>
          </w:p>
        </w:tc>
        <w:tc>
          <w:tcPr>
            <w:tcW w:w="2016" w:type="dxa"/>
          </w:tcPr>
          <w:p w:rsidR="00D325EB" w:rsidRPr="00D325EB" w:rsidRDefault="00D325EB" w:rsidP="00EC4A7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069-6301-83062</w:t>
            </w:r>
          </w:p>
        </w:tc>
      </w:tr>
      <w:tr w:rsidR="00B35141" w:rsidTr="00B35141">
        <w:tc>
          <w:tcPr>
            <w:tcW w:w="7196" w:type="dxa"/>
          </w:tcPr>
          <w:p w:rsidR="00B35141" w:rsidRPr="00D325EB" w:rsidRDefault="00B35141" w:rsidP="00EC4A71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>Institut für Medizinische Mikrobiologie und Krankenhaushygiene</w:t>
            </w:r>
          </w:p>
          <w:p w:rsidR="00B35141" w:rsidRPr="00D325EB" w:rsidRDefault="00B35141" w:rsidP="00EC4A71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 xml:space="preserve">Direktor: </w:t>
            </w:r>
            <w:r w:rsidRPr="00D325EB">
              <w:rPr>
                <w:rFonts w:ascii="Arial" w:hAnsi="Arial" w:cs="Arial"/>
                <w:b/>
                <w:sz w:val="24"/>
                <w:szCs w:val="24"/>
              </w:rPr>
              <w:t xml:space="preserve">Prof. Dr. med. V. </w:t>
            </w:r>
            <w:r w:rsidR="000654A0" w:rsidRPr="00D325EB">
              <w:rPr>
                <w:rFonts w:ascii="Arial" w:hAnsi="Arial" w:cs="Arial"/>
                <w:b/>
                <w:sz w:val="24"/>
                <w:szCs w:val="24"/>
              </w:rPr>
              <w:t xml:space="preserve">A. J. </w:t>
            </w:r>
            <w:r w:rsidRPr="00D325EB">
              <w:rPr>
                <w:rFonts w:ascii="Arial" w:hAnsi="Arial" w:cs="Arial"/>
                <w:b/>
                <w:sz w:val="24"/>
                <w:szCs w:val="24"/>
              </w:rPr>
              <w:t>Kempf</w:t>
            </w:r>
          </w:p>
          <w:p w:rsidR="00B35141" w:rsidRPr="00D325EB" w:rsidRDefault="007A7919" w:rsidP="00873B5C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5EB">
              <w:rPr>
                <w:rFonts w:ascii="Arial" w:hAnsi="Arial" w:cs="Arial"/>
                <w:b/>
                <w:sz w:val="24"/>
                <w:szCs w:val="24"/>
              </w:rPr>
              <w:t xml:space="preserve">E-Mail Sekretariat: </w:t>
            </w:r>
            <w:hyperlink r:id="rId15" w:history="1">
              <w:r w:rsidR="00873B5C" w:rsidRPr="00D325EB">
                <w:rPr>
                  <w:rStyle w:val="Hyperlink"/>
                  <w:rFonts w:ascii="Arial" w:hAnsi="Arial" w:cs="Arial"/>
                  <w:sz w:val="24"/>
                  <w:szCs w:val="24"/>
                </w:rPr>
                <w:t>Manuela.McGarry@kgu.de</w:t>
              </w:r>
            </w:hyperlink>
            <w:r w:rsidR="00873B5C" w:rsidRPr="00D325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B35141" w:rsidRPr="00D325EB" w:rsidRDefault="007A7919" w:rsidP="00EC4A71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>069-6301</w:t>
            </w:r>
            <w:r w:rsidR="00B35141" w:rsidRPr="00D325EB">
              <w:rPr>
                <w:rFonts w:ascii="Arial" w:hAnsi="Arial" w:cs="Arial"/>
                <w:sz w:val="24"/>
                <w:szCs w:val="24"/>
              </w:rPr>
              <w:t>-5019</w:t>
            </w:r>
          </w:p>
        </w:tc>
      </w:tr>
      <w:tr w:rsidR="00B35141" w:rsidTr="00B35141">
        <w:tc>
          <w:tcPr>
            <w:tcW w:w="7196" w:type="dxa"/>
          </w:tcPr>
          <w:p w:rsidR="00B35141" w:rsidRPr="00D325EB" w:rsidRDefault="00B35141" w:rsidP="00EC4A71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>Institut für Medizinische Virologie</w:t>
            </w:r>
          </w:p>
          <w:p w:rsidR="00B35141" w:rsidRPr="00D325EB" w:rsidRDefault="000654A0" w:rsidP="00EC4A71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 xml:space="preserve">Komm. </w:t>
            </w:r>
            <w:r w:rsidR="00B35141" w:rsidRPr="00D325EB">
              <w:rPr>
                <w:rFonts w:ascii="Arial" w:hAnsi="Arial" w:cs="Arial"/>
                <w:sz w:val="24"/>
                <w:szCs w:val="24"/>
              </w:rPr>
              <w:t xml:space="preserve">Direktor: </w:t>
            </w:r>
            <w:r w:rsidR="00B35141" w:rsidRPr="00D325EB">
              <w:rPr>
                <w:rFonts w:ascii="Arial" w:hAnsi="Arial" w:cs="Arial"/>
                <w:b/>
                <w:sz w:val="24"/>
                <w:szCs w:val="24"/>
              </w:rPr>
              <w:t>Prof. Dr. med.</w:t>
            </w:r>
            <w:r w:rsidRPr="00D325EB">
              <w:rPr>
                <w:rFonts w:ascii="Arial" w:hAnsi="Arial" w:cs="Arial"/>
                <w:b/>
                <w:sz w:val="24"/>
                <w:szCs w:val="24"/>
              </w:rPr>
              <w:t xml:space="preserve"> V. A. J. Kempf</w:t>
            </w:r>
          </w:p>
          <w:p w:rsidR="00B35141" w:rsidRPr="00D325EB" w:rsidRDefault="007A7919" w:rsidP="00873B5C">
            <w:pPr>
              <w:spacing w:before="24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5EB">
              <w:rPr>
                <w:rFonts w:ascii="Arial" w:hAnsi="Arial" w:cs="Arial"/>
                <w:b/>
                <w:sz w:val="24"/>
                <w:szCs w:val="24"/>
              </w:rPr>
              <w:t>E-Mail Sekretariat:</w:t>
            </w:r>
            <w:r w:rsidR="00873B5C" w:rsidRPr="00D325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6" w:history="1">
              <w:r w:rsidR="00873B5C" w:rsidRPr="00D325EB">
                <w:rPr>
                  <w:rStyle w:val="Hyperlink"/>
                  <w:rFonts w:ascii="Arial" w:hAnsi="Arial" w:cs="Arial"/>
                  <w:sz w:val="24"/>
                  <w:szCs w:val="24"/>
                </w:rPr>
                <w:t>Sonja.Carstens@kgu.de</w:t>
              </w:r>
            </w:hyperlink>
          </w:p>
        </w:tc>
        <w:tc>
          <w:tcPr>
            <w:tcW w:w="2016" w:type="dxa"/>
          </w:tcPr>
          <w:p w:rsidR="00B35141" w:rsidRPr="00D325EB" w:rsidRDefault="007A7919" w:rsidP="008D58AF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325EB">
              <w:rPr>
                <w:rFonts w:ascii="Arial" w:hAnsi="Arial" w:cs="Arial"/>
                <w:sz w:val="24"/>
                <w:szCs w:val="24"/>
              </w:rPr>
              <w:t>069-6301-</w:t>
            </w:r>
            <w:r w:rsidR="00B35141" w:rsidRPr="00D325EB">
              <w:rPr>
                <w:rFonts w:ascii="Arial" w:hAnsi="Arial" w:cs="Arial"/>
                <w:sz w:val="24"/>
                <w:szCs w:val="24"/>
              </w:rPr>
              <w:t>5219</w:t>
            </w:r>
          </w:p>
        </w:tc>
      </w:tr>
    </w:tbl>
    <w:p w:rsidR="00CB6D80" w:rsidRDefault="00CB6D80" w:rsidP="00B35141">
      <w:pPr>
        <w:rPr>
          <w:rFonts w:ascii="Arial" w:hAnsi="Arial" w:cs="Arial"/>
          <w:sz w:val="24"/>
        </w:rPr>
      </w:pPr>
    </w:p>
    <w:p w:rsidR="00D325EB" w:rsidRDefault="00D325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C4A71" w:rsidRPr="003A6FC1" w:rsidRDefault="00EC4A71" w:rsidP="00EC4A71">
      <w:pPr>
        <w:jc w:val="both"/>
        <w:rPr>
          <w:rFonts w:ascii="Arial" w:hAnsi="Arial" w:cs="Arial"/>
          <w:b/>
          <w:sz w:val="32"/>
          <w:szCs w:val="32"/>
        </w:rPr>
      </w:pPr>
      <w:r w:rsidRPr="003A6FC1">
        <w:rPr>
          <w:rFonts w:ascii="Arial" w:hAnsi="Arial" w:cs="Arial"/>
          <w:b/>
          <w:sz w:val="32"/>
          <w:szCs w:val="32"/>
        </w:rPr>
        <w:lastRenderedPageBreak/>
        <w:t>Wichtige Informationsquellen</w:t>
      </w:r>
    </w:p>
    <w:p w:rsidR="0029675C" w:rsidRPr="0029675C" w:rsidRDefault="0029675C" w:rsidP="0029675C">
      <w:pPr>
        <w:jc w:val="both"/>
        <w:rPr>
          <w:rFonts w:ascii="Arial" w:hAnsi="Arial" w:cs="Arial"/>
          <w:b/>
          <w:sz w:val="28"/>
          <w:szCs w:val="28"/>
        </w:rPr>
      </w:pPr>
      <w:r w:rsidRPr="0029675C">
        <w:rPr>
          <w:rFonts w:ascii="Arial" w:hAnsi="Arial" w:cs="Arial"/>
          <w:b/>
          <w:sz w:val="28"/>
          <w:szCs w:val="28"/>
        </w:rPr>
        <w:t>Lehrbücher</w:t>
      </w:r>
    </w:p>
    <w:p w:rsidR="0029675C" w:rsidRPr="006E6298" w:rsidRDefault="00D325EB" w:rsidP="0029675C">
      <w:pPr>
        <w:jc w:val="both"/>
        <w:rPr>
          <w:rFonts w:ascii="Arial" w:hAnsi="Arial" w:cs="Arial"/>
          <w:b/>
          <w:bCs/>
        </w:rPr>
      </w:pPr>
      <w:r w:rsidRPr="006E6298">
        <w:rPr>
          <w:rFonts w:ascii="Arial" w:hAnsi="Arial" w:cs="Arial"/>
          <w:b/>
          <w:bCs/>
        </w:rPr>
        <w:t>Suerbaum, Burchard,</w:t>
      </w:r>
      <w:r w:rsidR="00373CF1" w:rsidRPr="006E6298">
        <w:rPr>
          <w:rFonts w:ascii="Arial" w:hAnsi="Arial" w:cs="Arial"/>
          <w:b/>
          <w:bCs/>
        </w:rPr>
        <w:t xml:space="preserve"> Kaufmann, Schulz:</w:t>
      </w:r>
      <w:r w:rsidR="0029675C" w:rsidRPr="006E6298">
        <w:rPr>
          <w:rFonts w:ascii="Arial" w:hAnsi="Arial" w:cs="Arial"/>
          <w:b/>
          <w:bCs/>
        </w:rPr>
        <w:t xml:space="preserve"> 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  <w:b/>
          <w:bCs/>
        </w:rPr>
        <w:t>Medizinische Mikrobiologie und Infektiologie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</w:rPr>
        <w:t>Springer</w:t>
      </w:r>
      <w:r w:rsidR="006E6298" w:rsidRPr="006E6298">
        <w:rPr>
          <w:rFonts w:ascii="Arial" w:hAnsi="Arial" w:cs="Arial"/>
        </w:rPr>
        <w:t>-Verlag</w:t>
      </w:r>
      <w:r w:rsidRPr="006E6298">
        <w:rPr>
          <w:rFonts w:ascii="Arial" w:hAnsi="Arial" w:cs="Arial"/>
        </w:rPr>
        <w:t xml:space="preserve"> 20</w:t>
      </w:r>
      <w:r w:rsidR="00D325EB" w:rsidRPr="006E6298">
        <w:rPr>
          <w:rFonts w:ascii="Arial" w:hAnsi="Arial" w:cs="Arial"/>
        </w:rPr>
        <w:t>16</w:t>
      </w:r>
      <w:r w:rsidRPr="006E6298">
        <w:rPr>
          <w:rFonts w:ascii="Arial" w:hAnsi="Arial" w:cs="Arial"/>
        </w:rPr>
        <w:t>: 4</w:t>
      </w:r>
      <w:r w:rsidR="00D325EB" w:rsidRPr="006E6298">
        <w:rPr>
          <w:rFonts w:ascii="Arial" w:hAnsi="Arial" w:cs="Arial"/>
        </w:rPr>
        <w:t>9</w:t>
      </w:r>
      <w:r w:rsidRPr="006E6298">
        <w:rPr>
          <w:rFonts w:ascii="Arial" w:hAnsi="Arial" w:cs="Arial"/>
        </w:rPr>
        <w:t>,9</w:t>
      </w:r>
      <w:r w:rsidR="00D325EB" w:rsidRPr="006E6298">
        <w:rPr>
          <w:rFonts w:ascii="Arial" w:hAnsi="Arial" w:cs="Arial"/>
        </w:rPr>
        <w:t>9</w:t>
      </w:r>
      <w:r w:rsidRPr="006E6298">
        <w:rPr>
          <w:rFonts w:ascii="Arial" w:hAnsi="Arial" w:cs="Arial"/>
        </w:rPr>
        <w:t xml:space="preserve"> Euro</w:t>
      </w:r>
    </w:p>
    <w:p w:rsidR="00D70A43" w:rsidRPr="006E6298" w:rsidRDefault="00373CF1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  <w:b/>
          <w:bCs/>
        </w:rPr>
        <w:t>Kayser, Böttger, Zinkernagel, Haller, Eckert, Deplazes: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  <w:b/>
          <w:bCs/>
        </w:rPr>
        <w:t>Taschenlehrbuch Medizinische Mikrobiologie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</w:rPr>
        <w:t>Thieme</w:t>
      </w:r>
      <w:r w:rsidR="006E6298" w:rsidRPr="006E6298">
        <w:rPr>
          <w:rFonts w:ascii="Arial" w:hAnsi="Arial" w:cs="Arial"/>
        </w:rPr>
        <w:t>-Verlag</w:t>
      </w:r>
      <w:r w:rsidRPr="006E6298">
        <w:rPr>
          <w:rFonts w:ascii="Arial" w:hAnsi="Arial" w:cs="Arial"/>
        </w:rPr>
        <w:t xml:space="preserve"> 201</w:t>
      </w:r>
      <w:r w:rsidR="006E6298" w:rsidRPr="006E6298">
        <w:rPr>
          <w:rFonts w:ascii="Arial" w:hAnsi="Arial" w:cs="Arial"/>
        </w:rPr>
        <w:t>4</w:t>
      </w:r>
      <w:r w:rsidRPr="006E6298">
        <w:rPr>
          <w:rFonts w:ascii="Arial" w:hAnsi="Arial" w:cs="Arial"/>
        </w:rPr>
        <w:t>: 3</w:t>
      </w:r>
      <w:r w:rsidR="006E6298" w:rsidRPr="006E6298">
        <w:rPr>
          <w:rFonts w:ascii="Arial" w:hAnsi="Arial" w:cs="Arial"/>
        </w:rPr>
        <w:t>9</w:t>
      </w:r>
      <w:r w:rsidRPr="006E6298">
        <w:rPr>
          <w:rFonts w:ascii="Arial" w:hAnsi="Arial" w:cs="Arial"/>
        </w:rPr>
        <w:t>,9</w:t>
      </w:r>
      <w:r w:rsidR="006E6298" w:rsidRPr="006E6298">
        <w:rPr>
          <w:rFonts w:ascii="Arial" w:hAnsi="Arial" w:cs="Arial"/>
        </w:rPr>
        <w:t>9</w:t>
      </w:r>
      <w:r w:rsidRPr="006E6298">
        <w:rPr>
          <w:rFonts w:ascii="Arial" w:hAnsi="Arial" w:cs="Arial"/>
        </w:rPr>
        <w:t xml:space="preserve"> Euro</w:t>
      </w:r>
    </w:p>
    <w:p w:rsidR="0029675C" w:rsidRPr="006E6298" w:rsidRDefault="00373CF1" w:rsidP="0029675C">
      <w:pPr>
        <w:jc w:val="both"/>
        <w:rPr>
          <w:rFonts w:ascii="Arial" w:hAnsi="Arial" w:cs="Arial"/>
          <w:b/>
          <w:bCs/>
        </w:rPr>
      </w:pPr>
      <w:r w:rsidRPr="006E6298">
        <w:rPr>
          <w:rFonts w:ascii="Arial" w:hAnsi="Arial" w:cs="Arial"/>
          <w:b/>
          <w:bCs/>
        </w:rPr>
        <w:t>Hof, Dörries:</w:t>
      </w:r>
      <w:r w:rsidR="0029675C" w:rsidRPr="006E6298">
        <w:rPr>
          <w:rFonts w:ascii="Arial" w:hAnsi="Arial" w:cs="Arial"/>
          <w:b/>
          <w:bCs/>
        </w:rPr>
        <w:t xml:space="preserve"> 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  <w:b/>
          <w:bCs/>
        </w:rPr>
        <w:t>Duale Reihe – Medizinische Mikrobiologie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</w:rPr>
        <w:t>Thieme</w:t>
      </w:r>
      <w:r w:rsidR="006E6298" w:rsidRPr="006E6298">
        <w:rPr>
          <w:rFonts w:ascii="Arial" w:hAnsi="Arial" w:cs="Arial"/>
        </w:rPr>
        <w:t>-Verlag</w:t>
      </w:r>
      <w:r w:rsidRPr="006E6298">
        <w:rPr>
          <w:rFonts w:ascii="Arial" w:hAnsi="Arial" w:cs="Arial"/>
        </w:rPr>
        <w:t xml:space="preserve"> 20</w:t>
      </w:r>
      <w:r w:rsidR="006E6298" w:rsidRPr="006E6298">
        <w:rPr>
          <w:rFonts w:ascii="Arial" w:hAnsi="Arial" w:cs="Arial"/>
        </w:rPr>
        <w:t>17</w:t>
      </w:r>
      <w:r w:rsidRPr="006E6298">
        <w:rPr>
          <w:rFonts w:ascii="Arial" w:hAnsi="Arial" w:cs="Arial"/>
        </w:rPr>
        <w:t>: 4</w:t>
      </w:r>
      <w:r w:rsidR="006E6298" w:rsidRPr="006E6298">
        <w:rPr>
          <w:rFonts w:ascii="Arial" w:hAnsi="Arial" w:cs="Arial"/>
        </w:rPr>
        <w:t>9</w:t>
      </w:r>
      <w:r w:rsidRPr="006E6298">
        <w:rPr>
          <w:rFonts w:ascii="Arial" w:hAnsi="Arial" w:cs="Arial"/>
        </w:rPr>
        <w:t>,9</w:t>
      </w:r>
      <w:r w:rsidR="006E6298" w:rsidRPr="006E6298">
        <w:rPr>
          <w:rFonts w:ascii="Arial" w:hAnsi="Arial" w:cs="Arial"/>
        </w:rPr>
        <w:t>9</w:t>
      </w:r>
      <w:r w:rsidRPr="006E6298">
        <w:rPr>
          <w:rFonts w:ascii="Arial" w:hAnsi="Arial" w:cs="Arial"/>
        </w:rPr>
        <w:t xml:space="preserve"> Euro</w:t>
      </w:r>
    </w:p>
    <w:p w:rsidR="0029675C" w:rsidRPr="006E6298" w:rsidRDefault="00373CF1" w:rsidP="0029675C">
      <w:pPr>
        <w:jc w:val="both"/>
        <w:rPr>
          <w:rFonts w:ascii="Arial" w:hAnsi="Arial" w:cs="Arial"/>
          <w:b/>
          <w:bCs/>
        </w:rPr>
      </w:pPr>
      <w:r w:rsidRPr="006E6298">
        <w:rPr>
          <w:rFonts w:ascii="Arial" w:hAnsi="Arial" w:cs="Arial"/>
          <w:b/>
          <w:bCs/>
        </w:rPr>
        <w:t>Groß:</w:t>
      </w:r>
      <w:r w:rsidR="0029675C" w:rsidRPr="006E6298">
        <w:rPr>
          <w:rFonts w:ascii="Arial" w:hAnsi="Arial" w:cs="Arial"/>
          <w:b/>
          <w:bCs/>
        </w:rPr>
        <w:t xml:space="preserve"> 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  <w:b/>
          <w:bCs/>
        </w:rPr>
        <w:t>Kurzlehrbuch Medizinische Mikrobiologie und Infektiologie</w:t>
      </w:r>
    </w:p>
    <w:p w:rsidR="0029675C" w:rsidRPr="006E6298" w:rsidRDefault="0029675C" w:rsidP="0029675C">
      <w:pPr>
        <w:jc w:val="both"/>
        <w:rPr>
          <w:rFonts w:ascii="Arial" w:hAnsi="Arial" w:cs="Arial"/>
        </w:rPr>
      </w:pPr>
      <w:r w:rsidRPr="006E6298">
        <w:rPr>
          <w:rFonts w:ascii="Arial" w:hAnsi="Arial" w:cs="Arial"/>
        </w:rPr>
        <w:t>Thieme</w:t>
      </w:r>
      <w:r w:rsidR="006E6298" w:rsidRPr="006E6298">
        <w:rPr>
          <w:rFonts w:ascii="Arial" w:hAnsi="Arial" w:cs="Arial"/>
        </w:rPr>
        <w:t>-Verlag</w:t>
      </w:r>
      <w:r w:rsidRPr="006E6298">
        <w:rPr>
          <w:rFonts w:ascii="Arial" w:hAnsi="Arial" w:cs="Arial"/>
        </w:rPr>
        <w:t xml:space="preserve"> 2009: 29,95 Euro</w:t>
      </w:r>
    </w:p>
    <w:p w:rsidR="00EC4A71" w:rsidRPr="0029675C" w:rsidRDefault="00EC4A71" w:rsidP="00EC4A71">
      <w:pPr>
        <w:jc w:val="both"/>
        <w:rPr>
          <w:rFonts w:ascii="Arial" w:hAnsi="Arial" w:cs="Arial"/>
          <w:b/>
          <w:sz w:val="28"/>
          <w:szCs w:val="28"/>
        </w:rPr>
      </w:pPr>
      <w:r w:rsidRPr="0029675C">
        <w:rPr>
          <w:rFonts w:ascii="Arial" w:hAnsi="Arial" w:cs="Arial"/>
          <w:b/>
          <w:sz w:val="28"/>
          <w:szCs w:val="28"/>
        </w:rPr>
        <w:t>Internet</w:t>
      </w:r>
    </w:p>
    <w:p w:rsidR="00844442" w:rsidRPr="006E6298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Deutsche Gesellschaft für Hygiene und Mikrobiologie:</w:t>
      </w:r>
      <w:r w:rsidRPr="006E6298">
        <w:rPr>
          <w:rFonts w:ascii="Arial" w:hAnsi="Arial" w:cs="Arial"/>
          <w:b/>
        </w:rPr>
        <w:t xml:space="preserve"> </w:t>
      </w:r>
      <w:hyperlink r:id="rId17" w:history="1">
        <w:r w:rsidR="00844442" w:rsidRPr="004A7511">
          <w:rPr>
            <w:rStyle w:val="Hyperlink"/>
            <w:rFonts w:ascii="Arial" w:hAnsi="Arial" w:cs="Arial"/>
          </w:rPr>
          <w:t>http://www.dghm.org/</w:t>
        </w:r>
      </w:hyperlink>
    </w:p>
    <w:p w:rsidR="00844442" w:rsidRPr="006E6298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Gesellschaft für Virologie e.V.:</w:t>
      </w:r>
      <w:r w:rsidRPr="006E6298">
        <w:rPr>
          <w:rFonts w:ascii="Arial" w:hAnsi="Arial" w:cs="Arial"/>
        </w:rPr>
        <w:t xml:space="preserve"> </w:t>
      </w:r>
      <w:hyperlink r:id="rId18" w:history="1">
        <w:r w:rsidR="00844442" w:rsidRPr="004A7511">
          <w:rPr>
            <w:rStyle w:val="Hyperlink"/>
            <w:rFonts w:ascii="Arial" w:hAnsi="Arial" w:cs="Arial"/>
          </w:rPr>
          <w:t>http://www.g-f-v.org/</w:t>
        </w:r>
      </w:hyperlink>
    </w:p>
    <w:p w:rsidR="00844442" w:rsidRPr="006E6298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Paul-Ehrlich-Institut:</w:t>
      </w:r>
      <w:r w:rsidRPr="006E6298">
        <w:rPr>
          <w:rFonts w:ascii="Arial" w:hAnsi="Arial" w:cs="Arial"/>
        </w:rPr>
        <w:t xml:space="preserve"> </w:t>
      </w:r>
      <w:hyperlink r:id="rId19" w:history="1">
        <w:r w:rsidR="00844442" w:rsidRPr="004A7511">
          <w:rPr>
            <w:rStyle w:val="Hyperlink"/>
            <w:rFonts w:ascii="Arial" w:hAnsi="Arial" w:cs="Arial"/>
          </w:rPr>
          <w:t>http://www.pei.de/DE/home/de-node.html</w:t>
        </w:r>
      </w:hyperlink>
    </w:p>
    <w:p w:rsidR="00844442" w:rsidRPr="006E6298" w:rsidRDefault="00024A20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Paul Ehrlich Gesellschaft für Chemotherapie e.V</w:t>
      </w:r>
      <w:r w:rsidRPr="00844442">
        <w:rPr>
          <w:rFonts w:ascii="Arial" w:hAnsi="Arial" w:cs="Arial"/>
        </w:rPr>
        <w:t xml:space="preserve">.: </w:t>
      </w:r>
      <w:hyperlink r:id="rId20" w:history="1">
        <w:r w:rsidR="00844442" w:rsidRPr="004A7511">
          <w:rPr>
            <w:rStyle w:val="Hyperlink"/>
            <w:rFonts w:ascii="Arial" w:hAnsi="Arial" w:cs="Arial"/>
          </w:rPr>
          <w:t>http://www.P-e-g.org</w:t>
        </w:r>
      </w:hyperlink>
    </w:p>
    <w:p w:rsidR="00EC4A71" w:rsidRPr="006E6298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Robert-Koch-Institut:</w:t>
      </w:r>
      <w:r w:rsidRPr="006E6298">
        <w:rPr>
          <w:rFonts w:ascii="Arial" w:hAnsi="Arial" w:cs="Arial"/>
        </w:rPr>
        <w:t xml:space="preserve"> </w:t>
      </w:r>
      <w:hyperlink r:id="rId21" w:history="1">
        <w:r w:rsidR="00235856" w:rsidRPr="007B0251">
          <w:rPr>
            <w:rStyle w:val="Hyperlink"/>
            <w:rFonts w:ascii="Arial" w:hAnsi="Arial" w:cs="Arial"/>
          </w:rPr>
          <w:t>http://www.rki.de</w:t>
        </w:r>
      </w:hyperlink>
    </w:p>
    <w:p w:rsidR="00AC3545" w:rsidRPr="006E6298" w:rsidRDefault="00AC3545" w:rsidP="006E6298">
      <w:pPr>
        <w:rPr>
          <w:rFonts w:ascii="Arial" w:hAnsi="Arial" w:cs="Arial"/>
          <w:u w:val="single"/>
        </w:rPr>
      </w:pPr>
      <w:r w:rsidRPr="006E6298">
        <w:rPr>
          <w:rFonts w:ascii="Arial" w:hAnsi="Arial" w:cs="Arial"/>
          <w:u w:val="single"/>
        </w:rPr>
        <w:t xml:space="preserve">Gesetz zur Bekämpfung und zur Verhütung von Infektionserkrankungen beim Menschen (IfSG): </w:t>
      </w:r>
      <w:hyperlink r:id="rId22" w:history="1">
        <w:r w:rsidR="00844442" w:rsidRPr="004A7511">
          <w:rPr>
            <w:rStyle w:val="Hyperlink"/>
            <w:rFonts w:ascii="Arial" w:hAnsi="Arial" w:cs="Arial"/>
          </w:rPr>
          <w:t>http:///www.gesetze-im-Internet.de/Ifsg/</w:t>
        </w:r>
      </w:hyperlink>
      <w:r w:rsidRPr="006E6298">
        <w:rPr>
          <w:rFonts w:ascii="Arial" w:hAnsi="Arial" w:cs="Arial"/>
          <w:u w:val="single"/>
        </w:rPr>
        <w:t xml:space="preserve"> </w:t>
      </w:r>
    </w:p>
    <w:p w:rsidR="00844442" w:rsidRPr="006E6298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Arbeitsgemeinschaft der Wissenschaftlichen Medizinischen Fachgesellschaften:</w:t>
      </w:r>
      <w:r w:rsidRPr="006E6298">
        <w:rPr>
          <w:rFonts w:ascii="Arial" w:hAnsi="Arial" w:cs="Arial"/>
        </w:rPr>
        <w:t xml:space="preserve"> </w:t>
      </w:r>
      <w:hyperlink r:id="rId23" w:history="1">
        <w:r w:rsidR="00844442" w:rsidRPr="004A7511">
          <w:rPr>
            <w:rStyle w:val="Hyperlink"/>
            <w:rFonts w:ascii="Arial" w:hAnsi="Arial" w:cs="Arial"/>
          </w:rPr>
          <w:t>http://www.awmf.org/</w:t>
        </w:r>
      </w:hyperlink>
    </w:p>
    <w:p w:rsidR="00844442" w:rsidRPr="006E6298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Landesärztekammer Hessen:</w:t>
      </w:r>
      <w:r w:rsidRPr="006E6298">
        <w:rPr>
          <w:rFonts w:ascii="Arial" w:hAnsi="Arial" w:cs="Arial"/>
        </w:rPr>
        <w:t xml:space="preserve"> </w:t>
      </w:r>
      <w:hyperlink r:id="rId24" w:history="1">
        <w:r w:rsidR="00844442" w:rsidRPr="004A7511">
          <w:rPr>
            <w:rStyle w:val="Hyperlink"/>
            <w:rFonts w:ascii="Arial" w:hAnsi="Arial" w:cs="Arial"/>
          </w:rPr>
          <w:t>http://www.laekh.de</w:t>
        </w:r>
      </w:hyperlink>
    </w:p>
    <w:p w:rsidR="00844442" w:rsidRPr="006E6298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bCs/>
          <w:u w:val="single"/>
        </w:rPr>
        <w:t>Deutsche Gesellschaft für Tropenmedizin:</w:t>
      </w:r>
      <w:r w:rsidRPr="006E6298">
        <w:rPr>
          <w:rFonts w:ascii="Arial" w:hAnsi="Arial" w:cs="Arial"/>
          <w:bCs/>
        </w:rPr>
        <w:t xml:space="preserve"> </w:t>
      </w:r>
      <w:hyperlink r:id="rId25" w:history="1">
        <w:r w:rsidR="00844442" w:rsidRPr="004A7511">
          <w:rPr>
            <w:rStyle w:val="Hyperlink"/>
            <w:rFonts w:ascii="Arial" w:hAnsi="Arial" w:cs="Arial"/>
            <w:bCs/>
          </w:rPr>
          <w:t>http://www.dtg.org/</w:t>
        </w:r>
      </w:hyperlink>
    </w:p>
    <w:p w:rsidR="00844442" w:rsidRPr="006E6298" w:rsidRDefault="00EC4A71" w:rsidP="006E6298">
      <w:pPr>
        <w:rPr>
          <w:rFonts w:ascii="Arial" w:hAnsi="Arial" w:cs="Arial"/>
          <w:lang w:val="en-US"/>
        </w:rPr>
      </w:pPr>
      <w:r w:rsidRPr="006E6298">
        <w:rPr>
          <w:rFonts w:ascii="Arial" w:hAnsi="Arial" w:cs="Arial"/>
          <w:u w:val="single"/>
          <w:lang w:val="en-US"/>
        </w:rPr>
        <w:t>Centers for Disease Control (CDC):</w:t>
      </w:r>
      <w:r w:rsidRPr="006E6298">
        <w:rPr>
          <w:rFonts w:ascii="Arial" w:hAnsi="Arial" w:cs="Arial"/>
          <w:lang w:val="en-US"/>
        </w:rPr>
        <w:t xml:space="preserve"> </w:t>
      </w:r>
      <w:hyperlink r:id="rId26" w:history="1">
        <w:r w:rsidR="00844442" w:rsidRPr="004A7511">
          <w:rPr>
            <w:rStyle w:val="Hyperlink"/>
            <w:rFonts w:ascii="Arial" w:hAnsi="Arial" w:cs="Arial"/>
            <w:lang w:val="en-US"/>
          </w:rPr>
          <w:t>http://www.cdc.gov/</w:t>
        </w:r>
      </w:hyperlink>
    </w:p>
    <w:p w:rsidR="00EC4A71" w:rsidRDefault="00EC4A71" w:rsidP="006E6298">
      <w:pPr>
        <w:rPr>
          <w:rFonts w:ascii="Arial" w:hAnsi="Arial" w:cs="Arial"/>
        </w:rPr>
      </w:pPr>
      <w:r w:rsidRPr="006E6298">
        <w:rPr>
          <w:rFonts w:ascii="Arial" w:hAnsi="Arial" w:cs="Arial"/>
          <w:u w:val="single"/>
        </w:rPr>
        <w:t>Weltgesundheitsorganisation (WHO):</w:t>
      </w:r>
      <w:r w:rsidRPr="006E6298">
        <w:rPr>
          <w:rFonts w:ascii="Arial" w:hAnsi="Arial" w:cs="Arial"/>
        </w:rPr>
        <w:t xml:space="preserve"> </w:t>
      </w:r>
      <w:hyperlink r:id="rId27" w:history="1">
        <w:r w:rsidR="00844442" w:rsidRPr="004A7511">
          <w:rPr>
            <w:rStyle w:val="Hyperlink"/>
            <w:rFonts w:ascii="Arial" w:hAnsi="Arial" w:cs="Arial"/>
          </w:rPr>
          <w:t>http://www.who.int/en/</w:t>
        </w:r>
      </w:hyperlink>
    </w:p>
    <w:p w:rsidR="00844442" w:rsidRPr="006E6298" w:rsidRDefault="00844442" w:rsidP="006E6298">
      <w:pPr>
        <w:rPr>
          <w:rFonts w:ascii="Arial" w:hAnsi="Arial" w:cs="Arial"/>
        </w:rPr>
      </w:pPr>
    </w:p>
    <w:p w:rsidR="00AC1A15" w:rsidRPr="003A6FC1" w:rsidRDefault="00AC1A15" w:rsidP="00AC1A15">
      <w:pPr>
        <w:rPr>
          <w:rFonts w:ascii="Arial" w:hAnsi="Arial" w:cs="Arial"/>
          <w:sz w:val="32"/>
          <w:szCs w:val="32"/>
        </w:rPr>
      </w:pPr>
      <w:r w:rsidRPr="003A6FC1">
        <w:rPr>
          <w:rFonts w:ascii="Arial" w:hAnsi="Arial" w:cs="Arial"/>
          <w:b/>
          <w:sz w:val="32"/>
          <w:szCs w:val="32"/>
        </w:rPr>
        <w:lastRenderedPageBreak/>
        <w:t>Angaben zum/zur Studierenden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C1A15" w:rsidRPr="00EC4A71" w:rsidTr="007911BE">
        <w:tc>
          <w:tcPr>
            <w:tcW w:w="2518" w:type="dxa"/>
          </w:tcPr>
          <w:p w:rsidR="00AC1A15" w:rsidRPr="00EC4A71" w:rsidRDefault="00AC1A15" w:rsidP="007911BE">
            <w:pPr>
              <w:spacing w:before="24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A71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, Vorname</w:t>
            </w:r>
          </w:p>
        </w:tc>
        <w:tc>
          <w:tcPr>
            <w:tcW w:w="6694" w:type="dxa"/>
          </w:tcPr>
          <w:p w:rsidR="00AC1A15" w:rsidRPr="00EC4A71" w:rsidRDefault="00AC1A15" w:rsidP="007911BE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A15" w:rsidRPr="00EC4A71" w:rsidTr="007911BE">
        <w:tc>
          <w:tcPr>
            <w:tcW w:w="2518" w:type="dxa"/>
          </w:tcPr>
          <w:p w:rsidR="00AC1A15" w:rsidRPr="00EC4A71" w:rsidRDefault="00AC1A15" w:rsidP="007911BE">
            <w:pPr>
              <w:spacing w:before="24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A71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6694" w:type="dxa"/>
          </w:tcPr>
          <w:p w:rsidR="00AC1A15" w:rsidRPr="00EC4A71" w:rsidRDefault="00AC1A15" w:rsidP="007911BE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1A15" w:rsidRPr="00EC4A71" w:rsidTr="007911BE">
        <w:tc>
          <w:tcPr>
            <w:tcW w:w="2518" w:type="dxa"/>
          </w:tcPr>
          <w:p w:rsidR="00AC1A15" w:rsidRPr="00EC4A71" w:rsidRDefault="00AC1A15" w:rsidP="007911BE">
            <w:pPr>
              <w:spacing w:before="24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A71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6694" w:type="dxa"/>
          </w:tcPr>
          <w:p w:rsidR="00AC1A15" w:rsidRPr="00EC4A71" w:rsidRDefault="00AC1A15" w:rsidP="007911BE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A15" w:rsidRPr="00EC4A71" w:rsidTr="007911BE">
        <w:tc>
          <w:tcPr>
            <w:tcW w:w="2518" w:type="dxa"/>
          </w:tcPr>
          <w:p w:rsidR="00AC1A15" w:rsidRPr="00EC4A71" w:rsidRDefault="00AC1A15" w:rsidP="007911BE">
            <w:pPr>
              <w:spacing w:before="24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</w:tc>
        <w:tc>
          <w:tcPr>
            <w:tcW w:w="6694" w:type="dxa"/>
          </w:tcPr>
          <w:p w:rsidR="00AC1A15" w:rsidRPr="00EC4A71" w:rsidRDefault="00AC1A15" w:rsidP="007911BE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A15" w:rsidRPr="00EC4A71" w:rsidTr="007911BE">
        <w:tc>
          <w:tcPr>
            <w:tcW w:w="2518" w:type="dxa"/>
          </w:tcPr>
          <w:p w:rsidR="00AC1A15" w:rsidRPr="00EC4A71" w:rsidRDefault="00AC1A15" w:rsidP="007911BE">
            <w:pPr>
              <w:spacing w:before="24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A71"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  <w:tc>
          <w:tcPr>
            <w:tcW w:w="6694" w:type="dxa"/>
          </w:tcPr>
          <w:p w:rsidR="00AC1A15" w:rsidRPr="00EC4A71" w:rsidRDefault="00AC1A15" w:rsidP="007911BE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A15" w:rsidRPr="00EC4A71" w:rsidTr="007911BE">
        <w:tc>
          <w:tcPr>
            <w:tcW w:w="2518" w:type="dxa"/>
          </w:tcPr>
          <w:p w:rsidR="00AC1A15" w:rsidRPr="00EC4A71" w:rsidRDefault="0031785E" w:rsidP="007911BE">
            <w:pPr>
              <w:spacing w:before="24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AC1A15" w:rsidRPr="00EC4A71" w:rsidRDefault="00AC1A15" w:rsidP="007911BE">
            <w:pPr>
              <w:spacing w:before="24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A15" w:rsidRPr="00EC4A71" w:rsidTr="007911BE">
        <w:tc>
          <w:tcPr>
            <w:tcW w:w="2518" w:type="dxa"/>
          </w:tcPr>
          <w:p w:rsidR="00AC1A15" w:rsidRPr="00EC4A71" w:rsidRDefault="00AC1A15" w:rsidP="007911BE">
            <w:pPr>
              <w:spacing w:before="24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694" w:type="dxa"/>
          </w:tcPr>
          <w:p w:rsidR="00AC1A15" w:rsidRPr="00EC4A71" w:rsidRDefault="00AC1A15" w:rsidP="007911BE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A15" w:rsidRPr="0014523B" w:rsidRDefault="00AC1A15" w:rsidP="00AC1A15">
      <w:pPr>
        <w:spacing w:before="240" w:after="120"/>
        <w:rPr>
          <w:rFonts w:ascii="Arial" w:hAnsi="Arial" w:cs="Arial"/>
          <w:b/>
          <w:sz w:val="24"/>
        </w:rPr>
      </w:pPr>
      <w:r w:rsidRPr="0014523B">
        <w:rPr>
          <w:rFonts w:ascii="Arial" w:hAnsi="Arial" w:cs="Arial"/>
          <w:b/>
          <w:sz w:val="24"/>
        </w:rPr>
        <w:t>Dauer des Tertials vom ______________ bis ______________</w:t>
      </w:r>
    </w:p>
    <w:p w:rsidR="00AC1A15" w:rsidRDefault="00AC1A15" w:rsidP="00AC1A15">
      <w:pPr>
        <w:rPr>
          <w:rFonts w:ascii="Arial" w:hAnsi="Arial" w:cs="Arial"/>
          <w:b/>
          <w:sz w:val="24"/>
        </w:rPr>
      </w:pPr>
      <w:r w:rsidRPr="0014523B">
        <w:rPr>
          <w:rFonts w:ascii="Arial" w:hAnsi="Arial" w:cs="Arial"/>
          <w:b/>
          <w:sz w:val="24"/>
        </w:rPr>
        <w:t>□ 1. Tertial</w:t>
      </w:r>
      <w:r w:rsidRPr="0014523B">
        <w:rPr>
          <w:rFonts w:ascii="Arial" w:hAnsi="Arial" w:cs="Arial"/>
          <w:b/>
          <w:sz w:val="24"/>
        </w:rPr>
        <w:tab/>
        <w:t>□ 2. Tertial</w:t>
      </w:r>
      <w:r w:rsidRPr="0014523B">
        <w:rPr>
          <w:rFonts w:ascii="Arial" w:hAnsi="Arial" w:cs="Arial"/>
          <w:b/>
          <w:sz w:val="24"/>
        </w:rPr>
        <w:tab/>
        <w:t>□ 3. Tertial</w:t>
      </w:r>
    </w:p>
    <w:p w:rsidR="00AC1A15" w:rsidRDefault="00AC1A15" w:rsidP="00AC1A15">
      <w:pPr>
        <w:rPr>
          <w:rFonts w:ascii="Arial" w:hAnsi="Arial" w:cs="Arial"/>
          <w:b/>
          <w:sz w:val="24"/>
        </w:rPr>
      </w:pPr>
    </w:p>
    <w:p w:rsidR="00AC1A15" w:rsidRDefault="00AC1A15" w:rsidP="00AC1A15">
      <w:pPr>
        <w:rPr>
          <w:rFonts w:ascii="Arial" w:hAnsi="Arial" w:cs="Arial"/>
          <w:b/>
          <w:sz w:val="24"/>
        </w:rPr>
      </w:pPr>
    </w:p>
    <w:p w:rsidR="00AC1A15" w:rsidRPr="003A6FC1" w:rsidRDefault="00AC1A15" w:rsidP="00AC1A15">
      <w:pPr>
        <w:rPr>
          <w:rFonts w:ascii="Arial" w:hAnsi="Arial" w:cs="Arial"/>
          <w:b/>
          <w:sz w:val="32"/>
          <w:szCs w:val="32"/>
        </w:rPr>
      </w:pPr>
      <w:r w:rsidRPr="003A6FC1">
        <w:rPr>
          <w:rFonts w:ascii="Arial" w:hAnsi="Arial" w:cs="Arial"/>
          <w:b/>
          <w:sz w:val="32"/>
          <w:szCs w:val="32"/>
        </w:rPr>
        <w:t>Unterweisung nach Biostoffverordnung, Infektionsschutz und Arbeitssicherheit</w:t>
      </w:r>
    </w:p>
    <w:p w:rsidR="00AC1A15" w:rsidRPr="00D56282" w:rsidRDefault="00AC1A15" w:rsidP="00D56282">
      <w:pPr>
        <w:jc w:val="both"/>
        <w:rPr>
          <w:rFonts w:ascii="Arial" w:hAnsi="Arial" w:cs="Arial"/>
          <w:sz w:val="24"/>
        </w:rPr>
      </w:pPr>
      <w:r w:rsidRPr="00D56282">
        <w:rPr>
          <w:rFonts w:ascii="Arial" w:hAnsi="Arial" w:cs="Arial"/>
          <w:sz w:val="24"/>
        </w:rPr>
        <w:t xml:space="preserve">Jeder PJ-Studierende ist verpflichtet, sich </w:t>
      </w:r>
      <w:r w:rsidRPr="00BC4D77">
        <w:rPr>
          <w:rFonts w:ascii="Arial" w:hAnsi="Arial" w:cs="Arial"/>
          <w:sz w:val="24"/>
          <w:u w:val="single"/>
        </w:rPr>
        <w:t>zu Beginn</w:t>
      </w:r>
      <w:r w:rsidRPr="00D56282">
        <w:rPr>
          <w:rFonts w:ascii="Arial" w:hAnsi="Arial" w:cs="Arial"/>
          <w:sz w:val="24"/>
        </w:rPr>
        <w:t xml:space="preserve"> des </w:t>
      </w:r>
      <w:r w:rsidR="003A6FC1" w:rsidRPr="00D56282">
        <w:rPr>
          <w:rFonts w:ascii="Arial" w:hAnsi="Arial" w:cs="Arial"/>
          <w:sz w:val="24"/>
        </w:rPr>
        <w:t>Wahlt</w:t>
      </w:r>
      <w:r w:rsidRPr="00D56282">
        <w:rPr>
          <w:rFonts w:ascii="Arial" w:hAnsi="Arial" w:cs="Arial"/>
          <w:sz w:val="24"/>
        </w:rPr>
        <w:t xml:space="preserve">ertials </w:t>
      </w:r>
      <w:r w:rsidR="003A6FC1" w:rsidRPr="00D56282">
        <w:rPr>
          <w:rFonts w:ascii="Arial" w:hAnsi="Arial" w:cs="Arial"/>
          <w:sz w:val="24"/>
        </w:rPr>
        <w:t xml:space="preserve">im Fach Med. Mikrobiologie, Med. Virologie und Krankenhaushygiene </w:t>
      </w:r>
      <w:r w:rsidRPr="00D56282">
        <w:rPr>
          <w:rFonts w:ascii="Arial" w:hAnsi="Arial" w:cs="Arial"/>
          <w:sz w:val="24"/>
        </w:rPr>
        <w:t>nach BiostoffV, Infektionsschutz und Arbeitssicherheit unterweisen zu lassen.</w:t>
      </w:r>
    </w:p>
    <w:p w:rsidR="00AC1A15" w:rsidRDefault="00AC1A15" w:rsidP="00AC1A15">
      <w:pPr>
        <w:rPr>
          <w:rFonts w:ascii="Arial" w:hAnsi="Arial" w:cs="Arial"/>
          <w:b/>
          <w:sz w:val="24"/>
        </w:rPr>
      </w:pPr>
    </w:p>
    <w:p w:rsidR="00AC1A15" w:rsidRDefault="00AC1A15" w:rsidP="00AC1A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Durchgeführt am: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14523B">
        <w:rPr>
          <w:rFonts w:ascii="Arial" w:hAnsi="Arial" w:cs="Arial"/>
          <w:b/>
          <w:sz w:val="24"/>
        </w:rPr>
        <w:t>______________</w:t>
      </w:r>
    </w:p>
    <w:p w:rsidR="00AC1A15" w:rsidRDefault="00AC1A15" w:rsidP="00AC1A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Unterschrift Dozent:</w:t>
      </w:r>
      <w:r>
        <w:rPr>
          <w:rFonts w:ascii="Arial" w:hAnsi="Arial" w:cs="Arial"/>
          <w:b/>
          <w:sz w:val="24"/>
        </w:rPr>
        <w:tab/>
      </w:r>
      <w:r w:rsidRPr="0014523B">
        <w:rPr>
          <w:rFonts w:ascii="Arial" w:hAnsi="Arial" w:cs="Arial"/>
          <w:b/>
          <w:sz w:val="24"/>
        </w:rPr>
        <w:t>______________</w:t>
      </w:r>
    </w:p>
    <w:p w:rsidR="00AC1A15" w:rsidRDefault="00AC1A15" w:rsidP="00AC1A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Unterschrift PJ-Studierende:</w:t>
      </w:r>
      <w:r>
        <w:rPr>
          <w:rFonts w:ascii="Arial" w:hAnsi="Arial" w:cs="Arial"/>
          <w:b/>
          <w:sz w:val="24"/>
        </w:rPr>
        <w:tab/>
      </w:r>
      <w:r w:rsidRPr="0014523B">
        <w:rPr>
          <w:rFonts w:ascii="Arial" w:hAnsi="Arial" w:cs="Arial"/>
          <w:b/>
          <w:sz w:val="24"/>
        </w:rPr>
        <w:t>______________</w:t>
      </w:r>
    </w:p>
    <w:p w:rsidR="00EC4A71" w:rsidRPr="00EC4A71" w:rsidRDefault="00EC4A71" w:rsidP="00B35141">
      <w:pPr>
        <w:rPr>
          <w:rFonts w:ascii="Arial" w:hAnsi="Arial" w:cs="Arial"/>
          <w:sz w:val="24"/>
        </w:rPr>
      </w:pPr>
    </w:p>
    <w:p w:rsidR="003A6FC1" w:rsidRDefault="003A6FC1" w:rsidP="003A6FC1">
      <w:pPr>
        <w:rPr>
          <w:rFonts w:ascii="Arial" w:hAnsi="Arial" w:cs="Arial"/>
          <w:b/>
          <w:sz w:val="28"/>
          <w:szCs w:val="28"/>
        </w:rPr>
      </w:pPr>
    </w:p>
    <w:p w:rsidR="003A6FC1" w:rsidRDefault="003A6FC1" w:rsidP="003A6FC1">
      <w:pPr>
        <w:rPr>
          <w:rFonts w:ascii="Arial" w:hAnsi="Arial" w:cs="Arial"/>
          <w:b/>
          <w:sz w:val="28"/>
          <w:szCs w:val="28"/>
        </w:rPr>
      </w:pPr>
    </w:p>
    <w:p w:rsidR="003A6FC1" w:rsidRDefault="003A6FC1" w:rsidP="003A6FC1">
      <w:pPr>
        <w:rPr>
          <w:rFonts w:ascii="Arial" w:hAnsi="Arial" w:cs="Arial"/>
          <w:b/>
          <w:sz w:val="28"/>
          <w:szCs w:val="28"/>
        </w:rPr>
      </w:pPr>
    </w:p>
    <w:p w:rsidR="003A6FC1" w:rsidRPr="003A6FC1" w:rsidRDefault="003A6FC1" w:rsidP="003A6FC1">
      <w:pPr>
        <w:rPr>
          <w:rFonts w:ascii="Arial" w:hAnsi="Arial" w:cs="Arial"/>
          <w:b/>
          <w:sz w:val="32"/>
          <w:szCs w:val="32"/>
        </w:rPr>
      </w:pPr>
      <w:r w:rsidRPr="003A6FC1">
        <w:rPr>
          <w:rFonts w:ascii="Arial" w:hAnsi="Arial" w:cs="Arial"/>
          <w:b/>
          <w:sz w:val="32"/>
          <w:szCs w:val="32"/>
        </w:rPr>
        <w:lastRenderedPageBreak/>
        <w:t>Rechtliche Aspekte</w:t>
      </w:r>
    </w:p>
    <w:p w:rsidR="003A6FC1" w:rsidRDefault="003A6FC1" w:rsidP="00D56282">
      <w:pPr>
        <w:jc w:val="both"/>
        <w:rPr>
          <w:rFonts w:ascii="Arial" w:hAnsi="Arial" w:cs="Arial"/>
          <w:b/>
          <w:bCs/>
          <w:sz w:val="24"/>
        </w:rPr>
      </w:pPr>
      <w:r w:rsidRPr="00BA0D14">
        <w:rPr>
          <w:rFonts w:ascii="Arial" w:hAnsi="Arial" w:cs="Arial"/>
          <w:b/>
          <w:bCs/>
          <w:sz w:val="24"/>
        </w:rPr>
        <w:t>Es gelten die allgemeinen Bestimmungen der PJ-Ordnung [„Ordnung für das Praktische Jahr im Studiengang Medizin gemäß § 3 der Approbationsordnung für Ärzte an der Johann Wolfgang Goethe-Universität vom 6. November 2014“</w:t>
      </w:r>
      <w:r w:rsidR="006F6DA6">
        <w:rPr>
          <w:rFonts w:ascii="Arial" w:hAnsi="Arial" w:cs="Arial"/>
          <w:b/>
          <w:bCs/>
          <w:sz w:val="24"/>
        </w:rPr>
        <w:t>]</w:t>
      </w:r>
      <w:r>
        <w:rPr>
          <w:rFonts w:ascii="Arial" w:hAnsi="Arial" w:cs="Arial"/>
          <w:b/>
          <w:bCs/>
          <w:sz w:val="24"/>
        </w:rPr>
        <w:t>. Zusätzliche Informationen finden sich auf der Homepage des Dekanats.</w:t>
      </w:r>
    </w:p>
    <w:p w:rsidR="003A6FC1" w:rsidRDefault="00AB1E96" w:rsidP="003A6FC1">
      <w:pPr>
        <w:jc w:val="both"/>
        <w:rPr>
          <w:rFonts w:ascii="Arial" w:hAnsi="Arial" w:cs="Arial"/>
          <w:b/>
          <w:bCs/>
          <w:sz w:val="24"/>
        </w:rPr>
      </w:pPr>
      <w:hyperlink r:id="rId28" w:history="1">
        <w:r w:rsidR="00FF10EB" w:rsidRPr="001B3C7A">
          <w:rPr>
            <w:rStyle w:val="Hyperlink"/>
            <w:rFonts w:ascii="Arial" w:hAnsi="Arial" w:cs="Arial"/>
            <w:b/>
            <w:sz w:val="24"/>
          </w:rPr>
          <w:t>http://www.uni-frankfurt.de/54930276/Ordnung-fuer-das-Praktische-Jahr-fuer-Ausfertigung.pdf</w:t>
        </w:r>
      </w:hyperlink>
      <w:r w:rsidR="003A6FC1">
        <w:rPr>
          <w:rFonts w:ascii="Arial" w:hAnsi="Arial" w:cs="Arial"/>
          <w:b/>
          <w:bCs/>
          <w:sz w:val="24"/>
        </w:rPr>
        <w:t xml:space="preserve"> </w:t>
      </w:r>
    </w:p>
    <w:p w:rsidR="00EC4A71" w:rsidRPr="00EC4A71" w:rsidRDefault="00EC4A71" w:rsidP="00B35141">
      <w:pPr>
        <w:rPr>
          <w:rFonts w:ascii="Arial" w:hAnsi="Arial" w:cs="Arial"/>
          <w:sz w:val="24"/>
        </w:rPr>
      </w:pPr>
    </w:p>
    <w:p w:rsidR="003A6FC1" w:rsidRPr="003A6FC1" w:rsidRDefault="003A6FC1" w:rsidP="003A6FC1">
      <w:pPr>
        <w:rPr>
          <w:rFonts w:ascii="Arial" w:hAnsi="Arial" w:cs="Arial"/>
          <w:b/>
          <w:sz w:val="32"/>
          <w:szCs w:val="32"/>
        </w:rPr>
      </w:pPr>
      <w:r w:rsidRPr="003A6FC1">
        <w:rPr>
          <w:rFonts w:ascii="Arial" w:hAnsi="Arial" w:cs="Arial"/>
          <w:b/>
          <w:sz w:val="32"/>
          <w:szCs w:val="32"/>
        </w:rPr>
        <w:t>Dokumentation von Fehlzeiten</w:t>
      </w:r>
    </w:p>
    <w:p w:rsidR="003A6FC1" w:rsidRPr="00D600E2" w:rsidRDefault="003A6FC1" w:rsidP="003A6FC1">
      <w:pPr>
        <w:rPr>
          <w:rFonts w:ascii="Arial" w:hAnsi="Arial" w:cs="Arial"/>
          <w:noProof/>
          <w:sz w:val="24"/>
          <w:szCs w:val="24"/>
          <w:lang w:eastAsia="de-DE"/>
        </w:rPr>
      </w:pPr>
      <w:r w:rsidRPr="00D600E2">
        <w:rPr>
          <w:rFonts w:ascii="Arial" w:hAnsi="Arial" w:cs="Arial"/>
          <w:noProof/>
          <w:sz w:val="24"/>
          <w:szCs w:val="24"/>
          <w:lang w:eastAsia="de-DE"/>
        </w:rPr>
        <w:t>Bitte tragen Sie hier Ihre Krankheits- und Urlaubstage sowie alle weiteren Fehltage ein. Urlaub und planbare Fehltage teilen Sie bitte im Vorfeld mit. Im Krankheitsfall melden Sie bitte Ihr Fernbleiben Ihrem betreuenden Arzt.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A6FC1" w:rsidRPr="00D600E2" w:rsidTr="007911BE">
        <w:trPr>
          <w:trHeight w:val="439"/>
        </w:trPr>
        <w:tc>
          <w:tcPr>
            <w:tcW w:w="3060" w:type="dxa"/>
            <w:vAlign w:val="center"/>
          </w:tcPr>
          <w:p w:rsidR="003A6FC1" w:rsidRPr="00D600E2" w:rsidRDefault="003A6FC1" w:rsidP="007911B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0E2">
              <w:rPr>
                <w:rFonts w:ascii="Arial" w:hAnsi="Arial" w:cs="Arial"/>
                <w:b/>
                <w:sz w:val="24"/>
                <w:szCs w:val="24"/>
              </w:rPr>
              <w:t>Anzahl Fehltage</w:t>
            </w:r>
          </w:p>
        </w:tc>
        <w:tc>
          <w:tcPr>
            <w:tcW w:w="3060" w:type="dxa"/>
            <w:vAlign w:val="center"/>
          </w:tcPr>
          <w:p w:rsidR="003A6FC1" w:rsidRPr="00D600E2" w:rsidRDefault="003A6FC1" w:rsidP="007911B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0E2">
              <w:rPr>
                <w:rFonts w:ascii="Arial" w:hAnsi="Arial" w:cs="Arial"/>
                <w:b/>
                <w:sz w:val="24"/>
                <w:szCs w:val="24"/>
              </w:rPr>
              <w:t>von – bis</w:t>
            </w:r>
          </w:p>
        </w:tc>
        <w:tc>
          <w:tcPr>
            <w:tcW w:w="3060" w:type="dxa"/>
            <w:vAlign w:val="center"/>
          </w:tcPr>
          <w:p w:rsidR="003A6FC1" w:rsidRPr="00D600E2" w:rsidRDefault="003A6FC1" w:rsidP="007911B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0E2">
              <w:rPr>
                <w:rFonts w:ascii="Arial" w:hAnsi="Arial" w:cs="Arial"/>
                <w:b/>
                <w:sz w:val="24"/>
                <w:szCs w:val="24"/>
              </w:rPr>
              <w:t>Unterschrift des betreuenden Arztes</w:t>
            </w:r>
          </w:p>
        </w:tc>
      </w:tr>
      <w:tr w:rsidR="003A6FC1" w:rsidRPr="00D600E2" w:rsidTr="007911BE">
        <w:trPr>
          <w:trHeight w:val="439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40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39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39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40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40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39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39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40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40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40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3A6FC1" w:rsidRPr="00D600E2" w:rsidTr="007911BE">
        <w:trPr>
          <w:trHeight w:val="440"/>
        </w:trPr>
        <w:tc>
          <w:tcPr>
            <w:tcW w:w="3060" w:type="dxa"/>
            <w:vAlign w:val="center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A6FC1" w:rsidRPr="006F6DA6" w:rsidRDefault="003A6FC1" w:rsidP="007911B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3A6FC1" w:rsidRDefault="003A6FC1" w:rsidP="003A6FC1">
      <w:pPr>
        <w:rPr>
          <w:rFonts w:ascii="Arial" w:hAnsi="Arial" w:cs="Arial"/>
          <w:b/>
          <w:sz w:val="24"/>
        </w:rPr>
      </w:pPr>
    </w:p>
    <w:p w:rsidR="002F46BD" w:rsidRDefault="003A6FC1" w:rsidP="003A6FC1">
      <w:pPr>
        <w:rPr>
          <w:rFonts w:ascii="Arial" w:hAnsi="Arial" w:cs="Arial"/>
          <w:b/>
          <w:sz w:val="24"/>
        </w:rPr>
      </w:pPr>
      <w:r w:rsidRPr="00F10085">
        <w:rPr>
          <w:rFonts w:ascii="Arial" w:hAnsi="Arial" w:cs="Arial"/>
          <w:b/>
          <w:sz w:val="24"/>
        </w:rPr>
        <w:t>Fehltage gesamt ______________</w:t>
      </w:r>
    </w:p>
    <w:p w:rsidR="002F46BD" w:rsidRDefault="002F46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B7C14" w:rsidRPr="00BB7C14" w:rsidRDefault="00BB7C14" w:rsidP="00BB7C14">
      <w:pPr>
        <w:rPr>
          <w:rFonts w:ascii="Arial" w:hAnsi="Arial" w:cs="Arial"/>
          <w:b/>
          <w:sz w:val="32"/>
          <w:szCs w:val="32"/>
        </w:rPr>
      </w:pPr>
      <w:r w:rsidRPr="00BB7C14">
        <w:rPr>
          <w:rFonts w:ascii="Arial" w:hAnsi="Arial" w:cs="Arial"/>
          <w:b/>
          <w:sz w:val="32"/>
          <w:szCs w:val="32"/>
        </w:rPr>
        <w:lastRenderedPageBreak/>
        <w:t>Regelmäßige Termine</w:t>
      </w:r>
    </w:p>
    <w:p w:rsidR="00823928" w:rsidRDefault="0040240A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6F6DA6">
        <w:rPr>
          <w:rFonts w:ascii="Arial" w:hAnsi="Arial" w:cs="Arial"/>
          <w:sz w:val="24"/>
          <w:szCs w:val="24"/>
        </w:rPr>
        <w:t>Ärzte</w:t>
      </w:r>
      <w:r w:rsidR="00BB7C14" w:rsidRPr="006F6DA6">
        <w:rPr>
          <w:rFonts w:ascii="Arial" w:hAnsi="Arial" w:cs="Arial"/>
          <w:sz w:val="24"/>
          <w:szCs w:val="24"/>
        </w:rPr>
        <w:t xml:space="preserve">besprechung </w:t>
      </w:r>
      <w:r w:rsidRPr="006F6DA6">
        <w:rPr>
          <w:rFonts w:ascii="Arial" w:hAnsi="Arial" w:cs="Arial"/>
          <w:sz w:val="24"/>
          <w:szCs w:val="24"/>
        </w:rPr>
        <w:t>mit Fallbesprechungen:</w:t>
      </w:r>
      <w:r w:rsidR="00823928">
        <w:rPr>
          <w:rFonts w:ascii="Arial" w:hAnsi="Arial" w:cs="Arial"/>
          <w:sz w:val="24"/>
          <w:szCs w:val="24"/>
        </w:rPr>
        <w:t xml:space="preserve"> </w:t>
      </w:r>
      <w:r w:rsidR="00823928" w:rsidRPr="006F6DA6">
        <w:rPr>
          <w:rFonts w:ascii="Arial" w:hAnsi="Arial" w:cs="Arial"/>
          <w:sz w:val="24"/>
          <w:szCs w:val="24"/>
        </w:rPr>
        <w:t>Mo, Di, Do</w:t>
      </w:r>
      <w:r w:rsidR="00823928">
        <w:rPr>
          <w:rFonts w:ascii="Arial" w:hAnsi="Arial" w:cs="Arial"/>
          <w:sz w:val="24"/>
          <w:szCs w:val="24"/>
        </w:rPr>
        <w:t xml:space="preserve"> und</w:t>
      </w:r>
      <w:r w:rsidR="00823928" w:rsidRPr="006F6DA6">
        <w:rPr>
          <w:rFonts w:ascii="Arial" w:hAnsi="Arial" w:cs="Arial"/>
          <w:sz w:val="24"/>
          <w:szCs w:val="24"/>
        </w:rPr>
        <w:t xml:space="preserve"> Fr</w:t>
      </w:r>
      <w:r w:rsidR="00823928">
        <w:rPr>
          <w:rFonts w:ascii="Arial" w:hAnsi="Arial" w:cs="Arial"/>
          <w:sz w:val="24"/>
          <w:szCs w:val="24"/>
        </w:rPr>
        <w:t xml:space="preserve">, </w:t>
      </w:r>
      <w:r w:rsidR="00BB7C14" w:rsidRPr="006F6DA6">
        <w:rPr>
          <w:rFonts w:ascii="Arial" w:hAnsi="Arial" w:cs="Arial"/>
          <w:sz w:val="24"/>
          <w:szCs w:val="24"/>
        </w:rPr>
        <w:t>12</w:t>
      </w:r>
      <w:r w:rsidR="00823928">
        <w:rPr>
          <w:rFonts w:ascii="Arial" w:hAnsi="Arial" w:cs="Arial"/>
          <w:sz w:val="24"/>
          <w:szCs w:val="24"/>
        </w:rPr>
        <w:t>:</w:t>
      </w:r>
      <w:r w:rsidRPr="006F6DA6">
        <w:rPr>
          <w:rFonts w:ascii="Arial" w:hAnsi="Arial" w:cs="Arial"/>
          <w:sz w:val="24"/>
          <w:szCs w:val="24"/>
        </w:rPr>
        <w:t>15</w:t>
      </w:r>
      <w:r w:rsidR="00BB7C14" w:rsidRPr="006F6DA6">
        <w:rPr>
          <w:rFonts w:ascii="Arial" w:hAnsi="Arial" w:cs="Arial"/>
          <w:sz w:val="24"/>
          <w:szCs w:val="24"/>
        </w:rPr>
        <w:t xml:space="preserve"> </w:t>
      </w:r>
      <w:r w:rsidR="00823928">
        <w:rPr>
          <w:rFonts w:ascii="Arial" w:hAnsi="Arial" w:cs="Arial"/>
          <w:sz w:val="24"/>
          <w:szCs w:val="24"/>
        </w:rPr>
        <w:t>-</w:t>
      </w:r>
      <w:r w:rsidRPr="006F6DA6">
        <w:rPr>
          <w:rFonts w:ascii="Arial" w:hAnsi="Arial" w:cs="Arial"/>
          <w:sz w:val="24"/>
          <w:szCs w:val="24"/>
        </w:rPr>
        <w:t xml:space="preserve"> ca. 13</w:t>
      </w:r>
      <w:r w:rsidR="00823928">
        <w:rPr>
          <w:rFonts w:ascii="Arial" w:hAnsi="Arial" w:cs="Arial"/>
          <w:sz w:val="24"/>
          <w:szCs w:val="24"/>
        </w:rPr>
        <w:t>:00</w:t>
      </w:r>
      <w:r w:rsidRPr="006F6DA6">
        <w:rPr>
          <w:rFonts w:ascii="Arial" w:hAnsi="Arial" w:cs="Arial"/>
          <w:sz w:val="24"/>
          <w:szCs w:val="24"/>
        </w:rPr>
        <w:t xml:space="preserve"> Uhr </w:t>
      </w:r>
    </w:p>
    <w:p w:rsidR="00BB7C14" w:rsidRPr="006F6DA6" w:rsidRDefault="00BB7C14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6F6DA6">
        <w:rPr>
          <w:rFonts w:ascii="Arial" w:hAnsi="Arial" w:cs="Arial"/>
          <w:sz w:val="24"/>
          <w:szCs w:val="24"/>
        </w:rPr>
        <w:t>Assistentenbesprechung</w:t>
      </w:r>
      <w:r w:rsidR="0040240A" w:rsidRPr="006F6DA6">
        <w:rPr>
          <w:rFonts w:ascii="Arial" w:hAnsi="Arial" w:cs="Arial"/>
          <w:sz w:val="24"/>
          <w:szCs w:val="24"/>
        </w:rPr>
        <w:t>:</w:t>
      </w:r>
      <w:r w:rsidRPr="006F6DA6">
        <w:rPr>
          <w:rFonts w:ascii="Arial" w:hAnsi="Arial" w:cs="Arial"/>
          <w:sz w:val="24"/>
          <w:szCs w:val="24"/>
        </w:rPr>
        <w:t xml:space="preserve"> Mi</w:t>
      </w:r>
      <w:r w:rsidR="00823928">
        <w:rPr>
          <w:rFonts w:ascii="Arial" w:hAnsi="Arial" w:cs="Arial"/>
          <w:sz w:val="24"/>
          <w:szCs w:val="24"/>
        </w:rPr>
        <w:t>,</w:t>
      </w:r>
      <w:r w:rsidRPr="006F6DA6">
        <w:rPr>
          <w:rFonts w:ascii="Arial" w:hAnsi="Arial" w:cs="Arial"/>
          <w:sz w:val="24"/>
          <w:szCs w:val="24"/>
        </w:rPr>
        <w:t xml:space="preserve"> 11:30-12:30 Uhr</w:t>
      </w:r>
    </w:p>
    <w:p w:rsidR="00BB7C14" w:rsidRPr="006F6DA6" w:rsidRDefault="00BB7C14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6F6DA6">
        <w:rPr>
          <w:rFonts w:ascii="Arial" w:hAnsi="Arial" w:cs="Arial"/>
          <w:sz w:val="24"/>
          <w:szCs w:val="24"/>
        </w:rPr>
        <w:t>Besprechung Krankenhaushygiene: Mo, 9</w:t>
      </w:r>
      <w:r w:rsidR="00203078" w:rsidRPr="006F6DA6">
        <w:rPr>
          <w:rFonts w:ascii="Arial" w:hAnsi="Arial" w:cs="Arial"/>
          <w:sz w:val="24"/>
          <w:szCs w:val="24"/>
        </w:rPr>
        <w:t>:</w:t>
      </w:r>
      <w:r w:rsidRPr="006F6DA6">
        <w:rPr>
          <w:rFonts w:ascii="Arial" w:hAnsi="Arial" w:cs="Arial"/>
          <w:sz w:val="24"/>
          <w:szCs w:val="24"/>
        </w:rPr>
        <w:t>30</w:t>
      </w:r>
      <w:r w:rsidR="0040240A" w:rsidRPr="006F6DA6">
        <w:rPr>
          <w:rFonts w:ascii="Arial" w:hAnsi="Arial" w:cs="Arial"/>
          <w:sz w:val="24"/>
          <w:szCs w:val="24"/>
        </w:rPr>
        <w:t xml:space="preserve"> </w:t>
      </w:r>
      <w:r w:rsidRPr="006F6DA6">
        <w:rPr>
          <w:rFonts w:ascii="Arial" w:hAnsi="Arial" w:cs="Arial"/>
          <w:sz w:val="24"/>
          <w:szCs w:val="24"/>
        </w:rPr>
        <w:t>-11</w:t>
      </w:r>
      <w:r w:rsidR="00203078" w:rsidRPr="006F6DA6">
        <w:rPr>
          <w:rFonts w:ascii="Arial" w:hAnsi="Arial" w:cs="Arial"/>
          <w:sz w:val="24"/>
          <w:szCs w:val="24"/>
        </w:rPr>
        <w:t>:</w:t>
      </w:r>
      <w:r w:rsidRPr="006F6DA6">
        <w:rPr>
          <w:rFonts w:ascii="Arial" w:hAnsi="Arial" w:cs="Arial"/>
          <w:sz w:val="24"/>
          <w:szCs w:val="24"/>
        </w:rPr>
        <w:t>00 Uhr</w:t>
      </w:r>
    </w:p>
    <w:p w:rsidR="00823928" w:rsidRDefault="00BB7C14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6F6DA6">
        <w:rPr>
          <w:rFonts w:ascii="Arial" w:hAnsi="Arial" w:cs="Arial"/>
          <w:sz w:val="24"/>
          <w:szCs w:val="24"/>
        </w:rPr>
        <w:t>Stationsvisiten (Intensivstation)</w:t>
      </w:r>
      <w:r w:rsidR="0040240A" w:rsidRPr="006F6DA6">
        <w:rPr>
          <w:rFonts w:ascii="Arial" w:hAnsi="Arial" w:cs="Arial"/>
          <w:sz w:val="24"/>
          <w:szCs w:val="24"/>
        </w:rPr>
        <w:t xml:space="preserve"> </w:t>
      </w:r>
    </w:p>
    <w:p w:rsidR="0040240A" w:rsidRPr="006F6DA6" w:rsidRDefault="0040240A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6F6DA6">
        <w:rPr>
          <w:rFonts w:ascii="Arial" w:hAnsi="Arial" w:cs="Arial"/>
          <w:sz w:val="24"/>
          <w:szCs w:val="24"/>
        </w:rPr>
        <w:t>Station C1: Di und Fr</w:t>
      </w:r>
      <w:r w:rsidR="00BB7C14" w:rsidRPr="006F6DA6">
        <w:rPr>
          <w:rFonts w:ascii="Arial" w:hAnsi="Arial" w:cs="Arial"/>
          <w:sz w:val="24"/>
          <w:szCs w:val="24"/>
        </w:rPr>
        <w:t>, 1</w:t>
      </w:r>
      <w:r w:rsidRPr="006F6DA6">
        <w:rPr>
          <w:rFonts w:ascii="Arial" w:hAnsi="Arial" w:cs="Arial"/>
          <w:sz w:val="24"/>
          <w:szCs w:val="24"/>
        </w:rPr>
        <w:t>4</w:t>
      </w:r>
      <w:r w:rsidR="00203078" w:rsidRPr="006F6DA6">
        <w:rPr>
          <w:rFonts w:ascii="Arial" w:hAnsi="Arial" w:cs="Arial"/>
          <w:sz w:val="24"/>
          <w:szCs w:val="24"/>
        </w:rPr>
        <w:t>:</w:t>
      </w:r>
      <w:r w:rsidR="00BB7C14" w:rsidRPr="006F6DA6">
        <w:rPr>
          <w:rFonts w:ascii="Arial" w:hAnsi="Arial" w:cs="Arial"/>
          <w:sz w:val="24"/>
          <w:szCs w:val="24"/>
        </w:rPr>
        <w:t>00-1</w:t>
      </w:r>
      <w:r w:rsidRPr="006F6DA6">
        <w:rPr>
          <w:rFonts w:ascii="Arial" w:hAnsi="Arial" w:cs="Arial"/>
          <w:sz w:val="24"/>
          <w:szCs w:val="24"/>
        </w:rPr>
        <w:t>5</w:t>
      </w:r>
      <w:r w:rsidR="00203078" w:rsidRPr="006F6DA6">
        <w:rPr>
          <w:rFonts w:ascii="Arial" w:hAnsi="Arial" w:cs="Arial"/>
          <w:sz w:val="24"/>
          <w:szCs w:val="24"/>
        </w:rPr>
        <w:t>:</w:t>
      </w:r>
      <w:r w:rsidRPr="006F6DA6">
        <w:rPr>
          <w:rFonts w:ascii="Arial" w:hAnsi="Arial" w:cs="Arial"/>
          <w:sz w:val="24"/>
          <w:szCs w:val="24"/>
        </w:rPr>
        <w:t>30</w:t>
      </w:r>
      <w:r w:rsidR="00BB7C14" w:rsidRPr="006F6DA6">
        <w:rPr>
          <w:rFonts w:ascii="Arial" w:hAnsi="Arial" w:cs="Arial"/>
          <w:sz w:val="24"/>
          <w:szCs w:val="24"/>
        </w:rPr>
        <w:t xml:space="preserve"> Uhr</w:t>
      </w:r>
    </w:p>
    <w:p w:rsidR="0040240A" w:rsidRPr="0074654C" w:rsidRDefault="0040240A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74654C">
        <w:rPr>
          <w:rFonts w:ascii="Arial" w:hAnsi="Arial" w:cs="Arial"/>
          <w:sz w:val="24"/>
          <w:szCs w:val="24"/>
        </w:rPr>
        <w:t>Station</w:t>
      </w:r>
      <w:r w:rsidR="00830A24" w:rsidRPr="0074654C">
        <w:rPr>
          <w:rFonts w:ascii="Arial" w:hAnsi="Arial" w:cs="Arial"/>
          <w:sz w:val="24"/>
          <w:szCs w:val="24"/>
        </w:rPr>
        <w:t xml:space="preserve"> 14-2/32-6/32-7</w:t>
      </w:r>
      <w:r w:rsidR="00823928" w:rsidRPr="0074654C">
        <w:rPr>
          <w:rFonts w:ascii="Arial" w:hAnsi="Arial" w:cs="Arial"/>
          <w:sz w:val="24"/>
          <w:szCs w:val="24"/>
        </w:rPr>
        <w:t>:</w:t>
      </w:r>
      <w:r w:rsidR="00830A24" w:rsidRPr="0074654C">
        <w:rPr>
          <w:rFonts w:ascii="Arial" w:hAnsi="Arial" w:cs="Arial"/>
          <w:sz w:val="24"/>
          <w:szCs w:val="24"/>
        </w:rPr>
        <w:t xml:space="preserve"> </w:t>
      </w:r>
      <w:r w:rsidR="004E7551" w:rsidRPr="0074654C">
        <w:rPr>
          <w:rFonts w:ascii="Arial" w:hAnsi="Arial" w:cs="Arial"/>
          <w:sz w:val="24"/>
          <w:szCs w:val="24"/>
        </w:rPr>
        <w:t xml:space="preserve">Mo, Di, </w:t>
      </w:r>
      <w:r w:rsidR="00830A24" w:rsidRPr="0074654C">
        <w:rPr>
          <w:rFonts w:ascii="Arial" w:hAnsi="Arial" w:cs="Arial"/>
          <w:sz w:val="24"/>
          <w:szCs w:val="24"/>
        </w:rPr>
        <w:t>Do</w:t>
      </w:r>
      <w:r w:rsidR="00823928" w:rsidRPr="0074654C">
        <w:rPr>
          <w:rFonts w:ascii="Arial" w:hAnsi="Arial" w:cs="Arial"/>
          <w:sz w:val="24"/>
          <w:szCs w:val="24"/>
        </w:rPr>
        <w:t xml:space="preserve">, </w:t>
      </w:r>
      <w:r w:rsidR="00DE22C4" w:rsidRPr="0074654C">
        <w:rPr>
          <w:rFonts w:ascii="Arial" w:hAnsi="Arial" w:cs="Arial"/>
          <w:sz w:val="24"/>
          <w:szCs w:val="24"/>
        </w:rPr>
        <w:t>15:00 – 16:00 Uhr</w:t>
      </w:r>
      <w:r w:rsidR="00830A24" w:rsidRPr="0074654C">
        <w:rPr>
          <w:rFonts w:ascii="Arial" w:hAnsi="Arial" w:cs="Arial"/>
          <w:sz w:val="24"/>
          <w:szCs w:val="24"/>
        </w:rPr>
        <w:t xml:space="preserve"> </w:t>
      </w:r>
    </w:p>
    <w:p w:rsidR="00BB7C14" w:rsidRPr="006F6DA6" w:rsidRDefault="00BB7C14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6F6DA6">
        <w:rPr>
          <w:rFonts w:ascii="Arial" w:hAnsi="Arial" w:cs="Arial"/>
          <w:sz w:val="24"/>
          <w:szCs w:val="24"/>
        </w:rPr>
        <w:t>Impfsprechstunde: Mo und Mi</w:t>
      </w:r>
      <w:r w:rsidR="00823928">
        <w:rPr>
          <w:rFonts w:ascii="Arial" w:hAnsi="Arial" w:cs="Arial"/>
          <w:sz w:val="24"/>
          <w:szCs w:val="24"/>
        </w:rPr>
        <w:t>,</w:t>
      </w:r>
      <w:r w:rsidRPr="006F6DA6">
        <w:rPr>
          <w:rFonts w:ascii="Arial" w:hAnsi="Arial" w:cs="Arial"/>
          <w:sz w:val="24"/>
          <w:szCs w:val="24"/>
        </w:rPr>
        <w:t xml:space="preserve"> 15:00-18:00 zusätzliche Termine nach Vereinbarung</w:t>
      </w:r>
    </w:p>
    <w:p w:rsidR="00203078" w:rsidRPr="006F6DA6" w:rsidRDefault="00203078" w:rsidP="00BB7C14">
      <w:pPr>
        <w:spacing w:line="240" w:lineRule="auto"/>
        <w:rPr>
          <w:rFonts w:ascii="Arial" w:hAnsi="Arial" w:cs="Arial"/>
          <w:sz w:val="24"/>
          <w:szCs w:val="24"/>
        </w:rPr>
      </w:pPr>
      <w:r w:rsidRPr="006F6DA6">
        <w:rPr>
          <w:rFonts w:ascii="Arial" w:hAnsi="Arial" w:cs="Arial"/>
          <w:sz w:val="24"/>
          <w:szCs w:val="24"/>
        </w:rPr>
        <w:t>I (Infektions-)board: Mi, 14-tägig, 14:00-15:00 Uhr</w:t>
      </w:r>
    </w:p>
    <w:p w:rsidR="003A6FC1" w:rsidRDefault="00823928" w:rsidP="00B351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Therapiewechsel-Sprechstunde (HIV-Center): Mi, 14-tägig, 15:00-16:00 Uhr</w:t>
      </w:r>
    </w:p>
    <w:p w:rsidR="00823928" w:rsidRDefault="00823928" w:rsidP="00B35141">
      <w:pPr>
        <w:rPr>
          <w:rFonts w:ascii="Arial" w:hAnsi="Arial" w:cs="Arial"/>
          <w:sz w:val="24"/>
        </w:rPr>
      </w:pPr>
    </w:p>
    <w:p w:rsidR="00BB7C14" w:rsidRPr="00BB7C14" w:rsidRDefault="00BB7C14" w:rsidP="00B35141">
      <w:pPr>
        <w:rPr>
          <w:rFonts w:ascii="Arial" w:hAnsi="Arial" w:cs="Arial"/>
          <w:b/>
          <w:sz w:val="32"/>
          <w:szCs w:val="32"/>
        </w:rPr>
      </w:pPr>
      <w:r w:rsidRPr="00BB7C14">
        <w:rPr>
          <w:rFonts w:ascii="Arial" w:hAnsi="Arial" w:cs="Arial"/>
          <w:b/>
          <w:sz w:val="32"/>
          <w:szCs w:val="32"/>
        </w:rPr>
        <w:t>Rotationen</w:t>
      </w:r>
    </w:p>
    <w:p w:rsidR="008D48A2" w:rsidRPr="00823928" w:rsidRDefault="004E7551" w:rsidP="0040240A">
      <w:pPr>
        <w:spacing w:line="240" w:lineRule="auto"/>
        <w:rPr>
          <w:rFonts w:ascii="Arial" w:hAnsi="Arial" w:cs="Arial"/>
          <w:sz w:val="24"/>
          <w:szCs w:val="24"/>
        </w:rPr>
      </w:pPr>
      <w:r w:rsidRPr="00823928">
        <w:rPr>
          <w:rFonts w:ascii="Arial" w:hAnsi="Arial" w:cs="Arial"/>
          <w:b/>
          <w:sz w:val="24"/>
          <w:szCs w:val="24"/>
        </w:rPr>
        <w:t>Gesamtd</w:t>
      </w:r>
      <w:r w:rsidR="0040240A" w:rsidRPr="00823928">
        <w:rPr>
          <w:rFonts w:ascii="Arial" w:hAnsi="Arial" w:cs="Arial"/>
          <w:b/>
          <w:sz w:val="24"/>
          <w:szCs w:val="24"/>
        </w:rPr>
        <w:t>auer des Tertials</w:t>
      </w:r>
      <w:r w:rsidRPr="00823928">
        <w:rPr>
          <w:rFonts w:ascii="Arial" w:hAnsi="Arial" w:cs="Arial"/>
          <w:b/>
          <w:sz w:val="24"/>
          <w:szCs w:val="24"/>
        </w:rPr>
        <w:t>:</w:t>
      </w:r>
      <w:r w:rsidR="0040240A" w:rsidRPr="00823928">
        <w:rPr>
          <w:rFonts w:ascii="Arial" w:hAnsi="Arial" w:cs="Arial"/>
          <w:sz w:val="24"/>
          <w:szCs w:val="24"/>
        </w:rPr>
        <w:t xml:space="preserve"> </w:t>
      </w:r>
    </w:p>
    <w:p w:rsidR="004E7551" w:rsidRPr="00823928" w:rsidRDefault="0040240A" w:rsidP="0040240A">
      <w:pPr>
        <w:spacing w:line="240" w:lineRule="auto"/>
        <w:rPr>
          <w:rFonts w:ascii="Arial" w:hAnsi="Arial" w:cs="Arial"/>
          <w:sz w:val="24"/>
          <w:szCs w:val="24"/>
        </w:rPr>
      </w:pPr>
      <w:r w:rsidRPr="00823928">
        <w:rPr>
          <w:rFonts w:ascii="Arial" w:hAnsi="Arial" w:cs="Arial"/>
          <w:sz w:val="24"/>
          <w:szCs w:val="24"/>
        </w:rPr>
        <w:t xml:space="preserve">16 Wochen </w:t>
      </w:r>
    </w:p>
    <w:p w:rsidR="004E7551" w:rsidRPr="00823928" w:rsidRDefault="004E7551" w:rsidP="004E755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928">
        <w:rPr>
          <w:rFonts w:ascii="Arial" w:hAnsi="Arial" w:cs="Arial"/>
          <w:b/>
          <w:sz w:val="24"/>
          <w:szCs w:val="24"/>
        </w:rPr>
        <w:t xml:space="preserve">Vorgesehene Rotationen: </w:t>
      </w:r>
      <w:r w:rsidRPr="00823928">
        <w:rPr>
          <w:rFonts w:ascii="Arial" w:hAnsi="Arial" w:cs="Arial"/>
          <w:b/>
          <w:sz w:val="24"/>
          <w:szCs w:val="24"/>
        </w:rPr>
        <w:tab/>
      </w:r>
    </w:p>
    <w:p w:rsidR="004E7551" w:rsidRPr="00823928" w:rsidRDefault="004E7551" w:rsidP="004E7551">
      <w:pPr>
        <w:spacing w:line="240" w:lineRule="auto"/>
        <w:rPr>
          <w:rFonts w:ascii="Arial" w:hAnsi="Arial" w:cs="Arial"/>
          <w:sz w:val="24"/>
          <w:szCs w:val="24"/>
        </w:rPr>
      </w:pPr>
      <w:r w:rsidRPr="00823928">
        <w:rPr>
          <w:rFonts w:ascii="Arial" w:hAnsi="Arial" w:cs="Arial"/>
          <w:sz w:val="24"/>
          <w:szCs w:val="24"/>
        </w:rPr>
        <w:t>8 Wochen Mikrobiologie, 5 Wochen Virologie, 3 Wochen Krankenhaushygiene</w:t>
      </w:r>
    </w:p>
    <w:p w:rsidR="004E7551" w:rsidRPr="00823928" w:rsidRDefault="004E7551" w:rsidP="0040240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244"/>
      </w:tblGrid>
      <w:tr w:rsidR="00147858" w:rsidRPr="00823928" w:rsidTr="00DA3A38">
        <w:tc>
          <w:tcPr>
            <w:tcW w:w="3369" w:type="dxa"/>
          </w:tcPr>
          <w:p w:rsidR="00147858" w:rsidRPr="00823928" w:rsidRDefault="00147858" w:rsidP="004024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Rotation</w:t>
            </w:r>
          </w:p>
          <w:p w:rsidR="00740CC7" w:rsidRPr="00823928" w:rsidRDefault="00740CC7" w:rsidP="004024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147858" w:rsidRPr="00823928" w:rsidRDefault="00147858" w:rsidP="004E7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Zeitraum</w:t>
            </w:r>
          </w:p>
        </w:tc>
      </w:tr>
      <w:tr w:rsidR="00147858" w:rsidRPr="00823928" w:rsidTr="00DA3A38">
        <w:tc>
          <w:tcPr>
            <w:tcW w:w="3369" w:type="dxa"/>
          </w:tcPr>
          <w:p w:rsidR="00147858" w:rsidRPr="00823928" w:rsidRDefault="00147858" w:rsidP="004024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Med. Mikrobiologie</w:t>
            </w:r>
          </w:p>
          <w:p w:rsidR="00147858" w:rsidRPr="00823928" w:rsidRDefault="00147858" w:rsidP="004024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Klinische Visiten</w:t>
            </w:r>
          </w:p>
        </w:tc>
        <w:tc>
          <w:tcPr>
            <w:tcW w:w="5244" w:type="dxa"/>
          </w:tcPr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858" w:rsidRPr="00823928" w:rsidTr="00DA3A38">
        <w:tc>
          <w:tcPr>
            <w:tcW w:w="3369" w:type="dxa"/>
          </w:tcPr>
          <w:p w:rsidR="00147858" w:rsidRPr="00823928" w:rsidRDefault="00147858" w:rsidP="004024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Med. Virologie</w:t>
            </w:r>
          </w:p>
          <w:p w:rsidR="00147858" w:rsidRPr="00823928" w:rsidRDefault="00147858" w:rsidP="004024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Impfsprechstunde</w:t>
            </w:r>
          </w:p>
        </w:tc>
        <w:tc>
          <w:tcPr>
            <w:tcW w:w="5244" w:type="dxa"/>
          </w:tcPr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858" w:rsidRPr="00823928" w:rsidTr="00DA3A38">
        <w:tc>
          <w:tcPr>
            <w:tcW w:w="3369" w:type="dxa"/>
          </w:tcPr>
          <w:p w:rsidR="00147858" w:rsidRPr="00823928" w:rsidRDefault="00147858" w:rsidP="004024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Krankenhaushygiene</w:t>
            </w:r>
          </w:p>
        </w:tc>
        <w:tc>
          <w:tcPr>
            <w:tcW w:w="5244" w:type="dxa"/>
          </w:tcPr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7858" w:rsidRPr="00823928" w:rsidRDefault="00147858" w:rsidP="00402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FC1" w:rsidRPr="00823928" w:rsidRDefault="003A6FC1" w:rsidP="00B35141">
      <w:pPr>
        <w:rPr>
          <w:rFonts w:ascii="Arial" w:hAnsi="Arial" w:cs="Arial"/>
          <w:sz w:val="24"/>
          <w:szCs w:val="24"/>
        </w:rPr>
      </w:pPr>
    </w:p>
    <w:p w:rsidR="00823928" w:rsidRDefault="008239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B6D80" w:rsidRPr="007B7C0D" w:rsidRDefault="007B7C0D" w:rsidP="00D56282">
      <w:pPr>
        <w:ind w:left="3540" w:hanging="3540"/>
        <w:jc w:val="both"/>
        <w:rPr>
          <w:rFonts w:ascii="Arial" w:hAnsi="Arial" w:cs="Arial"/>
          <w:b/>
          <w:sz w:val="32"/>
          <w:szCs w:val="32"/>
        </w:rPr>
      </w:pPr>
      <w:r w:rsidRPr="007B7C0D">
        <w:rPr>
          <w:rFonts w:ascii="Arial" w:hAnsi="Arial" w:cs="Arial"/>
          <w:b/>
          <w:sz w:val="32"/>
          <w:szCs w:val="32"/>
        </w:rPr>
        <w:lastRenderedPageBreak/>
        <w:t>Inhalte</w:t>
      </w:r>
      <w:r w:rsidR="00D171FF">
        <w:rPr>
          <w:rFonts w:ascii="Arial" w:hAnsi="Arial" w:cs="Arial"/>
          <w:b/>
          <w:sz w:val="32"/>
          <w:szCs w:val="32"/>
        </w:rPr>
        <w:t xml:space="preserve"> der Ausbildung</w:t>
      </w:r>
    </w:p>
    <w:p w:rsidR="00B45C7D" w:rsidRDefault="002F16C0" w:rsidP="00D56282">
      <w:pPr>
        <w:jc w:val="both"/>
        <w:rPr>
          <w:rFonts w:ascii="Arial" w:hAnsi="Arial" w:cs="Arial"/>
          <w:sz w:val="24"/>
        </w:rPr>
      </w:pPr>
      <w:r w:rsidRPr="002F16C0">
        <w:rPr>
          <w:rFonts w:ascii="Arial" w:hAnsi="Arial" w:cs="Arial"/>
          <w:sz w:val="24"/>
        </w:rPr>
        <w:t>Ziel unserer Ausbildung ist es, da</w:t>
      </w:r>
      <w:r w:rsidR="00823928">
        <w:rPr>
          <w:rFonts w:ascii="Arial" w:hAnsi="Arial" w:cs="Arial"/>
          <w:sz w:val="24"/>
        </w:rPr>
        <w:t>s</w:t>
      </w:r>
      <w:r w:rsidRPr="002F16C0">
        <w:rPr>
          <w:rFonts w:ascii="Arial" w:hAnsi="Arial" w:cs="Arial"/>
          <w:sz w:val="24"/>
        </w:rPr>
        <w:t xml:space="preserve">s Sie den mikrobiologischen, virologischen und </w:t>
      </w:r>
      <w:r>
        <w:rPr>
          <w:rFonts w:ascii="Arial" w:hAnsi="Arial" w:cs="Arial"/>
          <w:sz w:val="24"/>
        </w:rPr>
        <w:t>k</w:t>
      </w:r>
      <w:r w:rsidRPr="002F16C0">
        <w:rPr>
          <w:rFonts w:ascii="Arial" w:hAnsi="Arial" w:cs="Arial"/>
          <w:sz w:val="24"/>
        </w:rPr>
        <w:t>rankenhaushygieni</w:t>
      </w:r>
      <w:r>
        <w:rPr>
          <w:rFonts w:ascii="Arial" w:hAnsi="Arial" w:cs="Arial"/>
          <w:sz w:val="24"/>
        </w:rPr>
        <w:t>s</w:t>
      </w:r>
      <w:r w:rsidRPr="002F16C0">
        <w:rPr>
          <w:rFonts w:ascii="Arial" w:hAnsi="Arial" w:cs="Arial"/>
          <w:sz w:val="24"/>
        </w:rPr>
        <w:t>chen Alltag kennen lernen</w:t>
      </w:r>
      <w:r>
        <w:rPr>
          <w:rFonts w:ascii="Arial" w:hAnsi="Arial" w:cs="Arial"/>
          <w:sz w:val="24"/>
        </w:rPr>
        <w:t xml:space="preserve"> und unter Aufsicht zunehmend selbständig arbeiten können. Im Vordergrund der Ausbildung steh</w:t>
      </w:r>
      <w:r w:rsidR="000E1DF4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die Identifizierung von Krankheitserregern ggf. mit Empfindlichkeitstestung und die </w:t>
      </w:r>
      <w:r w:rsidR="007611F0">
        <w:rPr>
          <w:rFonts w:ascii="Arial" w:hAnsi="Arial" w:cs="Arial"/>
          <w:sz w:val="24"/>
        </w:rPr>
        <w:t xml:space="preserve">Bewertung </w:t>
      </w:r>
      <w:r w:rsidR="00BA6A3A">
        <w:rPr>
          <w:rFonts w:ascii="Arial" w:hAnsi="Arial" w:cs="Arial"/>
          <w:sz w:val="24"/>
        </w:rPr>
        <w:t>der Testergebnisse sowie die</w:t>
      </w:r>
      <w:r w:rsidR="007611F0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nterpretation</w:t>
      </w:r>
      <w:r w:rsidR="007611F0">
        <w:rPr>
          <w:rFonts w:ascii="Arial" w:hAnsi="Arial" w:cs="Arial"/>
          <w:sz w:val="24"/>
        </w:rPr>
        <w:t xml:space="preserve"> der Befunde</w:t>
      </w:r>
      <w:r w:rsidR="007A7F49">
        <w:rPr>
          <w:rFonts w:ascii="Arial" w:hAnsi="Arial" w:cs="Arial"/>
          <w:sz w:val="24"/>
        </w:rPr>
        <w:t>.</w:t>
      </w:r>
      <w:r w:rsidR="007611F0">
        <w:rPr>
          <w:rFonts w:ascii="Arial" w:hAnsi="Arial" w:cs="Arial"/>
          <w:sz w:val="24"/>
        </w:rPr>
        <w:t xml:space="preserve"> Außerdem sollen Sie alle wichtigen Antiinfektiva mit</w:t>
      </w:r>
      <w:r w:rsidR="00BA6A3A">
        <w:rPr>
          <w:rFonts w:ascii="Arial" w:hAnsi="Arial" w:cs="Arial"/>
          <w:sz w:val="24"/>
        </w:rPr>
        <w:t xml:space="preserve"> ihren </w:t>
      </w:r>
      <w:r w:rsidR="007611F0">
        <w:rPr>
          <w:rFonts w:ascii="Arial" w:hAnsi="Arial" w:cs="Arial"/>
          <w:sz w:val="24"/>
        </w:rPr>
        <w:t>Indika</w:t>
      </w:r>
      <w:r w:rsidR="00BA6A3A">
        <w:rPr>
          <w:rFonts w:ascii="Arial" w:hAnsi="Arial" w:cs="Arial"/>
          <w:sz w:val="24"/>
        </w:rPr>
        <w:t>tionen und Nebenwirkungen wie auch die verschiedenen krankenhaus</w:t>
      </w:r>
      <w:r w:rsidR="000E1DF4">
        <w:rPr>
          <w:rFonts w:ascii="Arial" w:hAnsi="Arial" w:cs="Arial"/>
          <w:sz w:val="24"/>
        </w:rPr>
        <w:t>hy</w:t>
      </w:r>
      <w:r w:rsidR="00BA6A3A">
        <w:rPr>
          <w:rFonts w:ascii="Arial" w:hAnsi="Arial" w:cs="Arial"/>
          <w:sz w:val="24"/>
        </w:rPr>
        <w:t>gienischen</w:t>
      </w:r>
      <w:r>
        <w:rPr>
          <w:rFonts w:ascii="Arial" w:hAnsi="Arial" w:cs="Arial"/>
          <w:sz w:val="24"/>
        </w:rPr>
        <w:t xml:space="preserve"> </w:t>
      </w:r>
      <w:r w:rsidR="00BA6A3A">
        <w:rPr>
          <w:rFonts w:ascii="Arial" w:hAnsi="Arial" w:cs="Arial"/>
          <w:sz w:val="24"/>
        </w:rPr>
        <w:t>Maßnahmen und Konsequenzen bei Nachweis von bestimmten Erregern kennen.</w:t>
      </w:r>
      <w:r w:rsidR="000E1DF4">
        <w:rPr>
          <w:rFonts w:ascii="Arial" w:hAnsi="Arial" w:cs="Arial"/>
          <w:sz w:val="24"/>
        </w:rPr>
        <w:t xml:space="preserve"> Am Ende Ihrer Ausbildung sollen Sie in der Lage sein, unter Aufsicht von eine</w:t>
      </w:r>
      <w:r w:rsidR="00F55866">
        <w:rPr>
          <w:rFonts w:ascii="Arial" w:hAnsi="Arial" w:cs="Arial"/>
          <w:sz w:val="24"/>
        </w:rPr>
        <w:t>s</w:t>
      </w:r>
      <w:r w:rsidR="000E1DF4">
        <w:rPr>
          <w:rFonts w:ascii="Arial" w:hAnsi="Arial" w:cs="Arial"/>
          <w:sz w:val="24"/>
        </w:rPr>
        <w:t xml:space="preserve"> Facharzt</w:t>
      </w:r>
      <w:r w:rsidR="00F55866">
        <w:rPr>
          <w:rFonts w:ascii="Arial" w:hAnsi="Arial" w:cs="Arial"/>
          <w:sz w:val="24"/>
        </w:rPr>
        <w:t>es</w:t>
      </w:r>
      <w:r w:rsidR="000E1DF4">
        <w:rPr>
          <w:rFonts w:ascii="Arial" w:hAnsi="Arial" w:cs="Arial"/>
          <w:sz w:val="24"/>
        </w:rPr>
        <w:t xml:space="preserve"> oder Oberarzt</w:t>
      </w:r>
      <w:r w:rsidR="00F55866">
        <w:rPr>
          <w:rFonts w:ascii="Arial" w:hAnsi="Arial" w:cs="Arial"/>
          <w:sz w:val="24"/>
        </w:rPr>
        <w:t>es</w:t>
      </w:r>
      <w:r w:rsidR="000E1DF4">
        <w:rPr>
          <w:rFonts w:ascii="Arial" w:hAnsi="Arial" w:cs="Arial"/>
          <w:sz w:val="24"/>
        </w:rPr>
        <w:t xml:space="preserve"> einen </w:t>
      </w:r>
      <w:r w:rsidR="00056A39">
        <w:rPr>
          <w:rFonts w:ascii="Arial" w:hAnsi="Arial" w:cs="Arial"/>
          <w:sz w:val="24"/>
        </w:rPr>
        <w:t xml:space="preserve">komplexeren </w:t>
      </w:r>
      <w:r w:rsidR="000E1DF4">
        <w:rPr>
          <w:rFonts w:ascii="Arial" w:hAnsi="Arial" w:cs="Arial"/>
          <w:sz w:val="24"/>
        </w:rPr>
        <w:t xml:space="preserve">mikrobiologischen bzw. virologischen Befund </w:t>
      </w:r>
      <w:r w:rsidR="00547D8C">
        <w:rPr>
          <w:rFonts w:ascii="Arial" w:hAnsi="Arial" w:cs="Arial"/>
          <w:sz w:val="24"/>
        </w:rPr>
        <w:t xml:space="preserve">von Untersuchungsmaterialien eines </w:t>
      </w:r>
      <w:r w:rsidR="00056A39">
        <w:rPr>
          <w:rFonts w:ascii="Arial" w:hAnsi="Arial" w:cs="Arial"/>
          <w:sz w:val="24"/>
        </w:rPr>
        <w:t>(</w:t>
      </w:r>
      <w:r w:rsidR="00547D8C">
        <w:rPr>
          <w:rFonts w:ascii="Arial" w:hAnsi="Arial" w:cs="Arial"/>
          <w:sz w:val="24"/>
        </w:rPr>
        <w:t>intensivmedizinischen</w:t>
      </w:r>
      <w:r w:rsidR="00056A39">
        <w:rPr>
          <w:rFonts w:ascii="Arial" w:hAnsi="Arial" w:cs="Arial"/>
          <w:sz w:val="24"/>
        </w:rPr>
        <w:t>)</w:t>
      </w:r>
      <w:r w:rsidR="00547D8C">
        <w:rPr>
          <w:rFonts w:ascii="Arial" w:hAnsi="Arial" w:cs="Arial"/>
          <w:sz w:val="24"/>
        </w:rPr>
        <w:t xml:space="preserve"> Patienten zu erstellen, zu bewerten und den klinischen Kollegen infektiologisch </w:t>
      </w:r>
      <w:r w:rsidR="00B45C7D">
        <w:rPr>
          <w:rFonts w:ascii="Arial" w:hAnsi="Arial" w:cs="Arial"/>
          <w:sz w:val="24"/>
        </w:rPr>
        <w:t>und krankenhaus</w:t>
      </w:r>
      <w:r w:rsidR="0047244A">
        <w:rPr>
          <w:rFonts w:ascii="Arial" w:hAnsi="Arial" w:cs="Arial"/>
          <w:sz w:val="24"/>
        </w:rPr>
        <w:t>hy</w:t>
      </w:r>
      <w:r w:rsidR="00B45C7D">
        <w:rPr>
          <w:rFonts w:ascii="Arial" w:hAnsi="Arial" w:cs="Arial"/>
          <w:sz w:val="24"/>
        </w:rPr>
        <w:t xml:space="preserve">gienisch </w:t>
      </w:r>
      <w:r w:rsidR="00547D8C">
        <w:rPr>
          <w:rFonts w:ascii="Arial" w:hAnsi="Arial" w:cs="Arial"/>
          <w:sz w:val="24"/>
        </w:rPr>
        <w:t>zu beraten.</w:t>
      </w:r>
    </w:p>
    <w:p w:rsidR="006601DE" w:rsidRDefault="00B45C7D" w:rsidP="00D562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Erreichen dieses Ziels setzt jedoch solide theoretische Kenntnisse voraus. </w:t>
      </w:r>
      <w:r w:rsidR="006601DE">
        <w:rPr>
          <w:rFonts w:ascii="Arial" w:hAnsi="Arial" w:cs="Arial"/>
          <w:sz w:val="24"/>
        </w:rPr>
        <w:t>Für den Erwerb d</w:t>
      </w:r>
      <w:r>
        <w:rPr>
          <w:rFonts w:ascii="Arial" w:hAnsi="Arial" w:cs="Arial"/>
          <w:sz w:val="24"/>
        </w:rPr>
        <w:t>iese</w:t>
      </w:r>
      <w:r w:rsidR="006601DE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für die praktische Tätigkeit erforderlichen theoretischen Kenntnisse </w:t>
      </w:r>
      <w:r w:rsidR="006601DE">
        <w:rPr>
          <w:rFonts w:ascii="Arial" w:hAnsi="Arial" w:cs="Arial"/>
          <w:sz w:val="24"/>
        </w:rPr>
        <w:t>ist auch ein angemessenes Selbststudium zwingend geboten.</w:t>
      </w:r>
    </w:p>
    <w:p w:rsidR="0047244A" w:rsidRDefault="0047244A" w:rsidP="00D562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in diesem Logbuch aufgeführten Kenntnisse, Fertigkeiten und Fähigkeiten sollen Sie während des Terti</w:t>
      </w:r>
      <w:r w:rsidR="00056A3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ls im Zentrum der Hygiene demonstriert und erläutert</w:t>
      </w:r>
      <w:r w:rsidR="00823928">
        <w:rPr>
          <w:rFonts w:ascii="Arial" w:hAnsi="Arial" w:cs="Arial"/>
          <w:sz w:val="24"/>
        </w:rPr>
        <w:t xml:space="preserve"> bekommen</w:t>
      </w:r>
      <w:r>
        <w:rPr>
          <w:rFonts w:ascii="Arial" w:hAnsi="Arial" w:cs="Arial"/>
          <w:sz w:val="24"/>
        </w:rPr>
        <w:t>, aber auch wiederholt üben und zum Abschluss des Tertials in der jeweils zugeordneten Gewichtung beherrschen.</w:t>
      </w:r>
    </w:p>
    <w:p w:rsidR="0047244A" w:rsidRPr="0047244A" w:rsidRDefault="00056A39" w:rsidP="00B3514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Gewichtung der </w:t>
      </w:r>
      <w:r w:rsidR="0047244A" w:rsidRPr="0047244A">
        <w:rPr>
          <w:rFonts w:ascii="Arial" w:hAnsi="Arial" w:cs="Arial"/>
          <w:b/>
          <w:sz w:val="24"/>
        </w:rPr>
        <w:t>Lernziele:</w:t>
      </w:r>
    </w:p>
    <w:p w:rsidR="0047244A" w:rsidRDefault="0047244A" w:rsidP="00B351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D= demonstriert bekommen</w:t>
      </w:r>
    </w:p>
    <w:p w:rsidR="0047244A" w:rsidRDefault="0047244A" w:rsidP="00B351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S= unter Supervision durchführen</w:t>
      </w:r>
    </w:p>
    <w:p w:rsidR="0047244A" w:rsidRDefault="0047244A" w:rsidP="00B351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R= routinemäßig durchführen</w:t>
      </w:r>
    </w:p>
    <w:p w:rsidR="0047244A" w:rsidRDefault="00056A39" w:rsidP="00D562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dem vorliegenden Logbuch sind die Lernziele des P</w:t>
      </w:r>
      <w:r w:rsidR="00D56282">
        <w:rPr>
          <w:rFonts w:ascii="Arial" w:hAnsi="Arial" w:cs="Arial"/>
          <w:sz w:val="24"/>
        </w:rPr>
        <w:t>raktischen Jahres</w:t>
      </w:r>
      <w:r>
        <w:rPr>
          <w:rFonts w:ascii="Arial" w:hAnsi="Arial" w:cs="Arial"/>
          <w:sz w:val="24"/>
        </w:rPr>
        <w:t xml:space="preserve"> gewichtet. Sie als PJ-ler sind verpflichtet, sich nach der entsprechenden Gewichtung die Anzahl der beobachteten Demonstrationen, der supervidierten Durchführungen und/oder die routinemäßige Durchführung von Ihrem betreuenden Arzt testieren zu lassen. Einige Fähigkeiten/Fertigkeiten sollen bewusst mehrfach unter Supervision durchgeführt werden. Die angegebene Anzahl sind Mindestanforderungen. Bitte beobachten Sie selbst den Progress der Erfüllung der Anzahl der Tätigkeiten und melden Sie Ihrem Facharzt/Oberarzt rechtzeitig einen sich anbahnenden Verzug. </w:t>
      </w:r>
      <w:r w:rsidR="00D56282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utzen Sie zur Einschätzung Ihres eigenen Lernfortschritts </w:t>
      </w:r>
      <w:r w:rsidR="00D56282">
        <w:rPr>
          <w:rFonts w:ascii="Arial" w:hAnsi="Arial" w:cs="Arial"/>
          <w:sz w:val="24"/>
        </w:rPr>
        <w:t xml:space="preserve">auch </w:t>
      </w:r>
      <w:r>
        <w:rPr>
          <w:rFonts w:ascii="Arial" w:hAnsi="Arial" w:cs="Arial"/>
          <w:sz w:val="24"/>
        </w:rPr>
        <w:t>die Feedbackbögen am Ende dieses Logbuchs.</w:t>
      </w:r>
    </w:p>
    <w:p w:rsidR="00D171FF" w:rsidRDefault="00D171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16C0" w:rsidRPr="007621EF" w:rsidRDefault="006601DE" w:rsidP="004B3719">
      <w:pPr>
        <w:jc w:val="both"/>
        <w:rPr>
          <w:rFonts w:ascii="Arial" w:hAnsi="Arial" w:cs="Arial"/>
          <w:b/>
          <w:sz w:val="32"/>
          <w:szCs w:val="32"/>
        </w:rPr>
      </w:pPr>
      <w:r w:rsidRPr="007621EF">
        <w:rPr>
          <w:rFonts w:ascii="Arial" w:hAnsi="Arial" w:cs="Arial"/>
          <w:b/>
          <w:sz w:val="32"/>
          <w:szCs w:val="32"/>
        </w:rPr>
        <w:lastRenderedPageBreak/>
        <w:t>Theoretische Kenntnisse</w:t>
      </w:r>
    </w:p>
    <w:p w:rsidR="00CB6D80" w:rsidRDefault="00CB6D80" w:rsidP="004B3719">
      <w:pPr>
        <w:jc w:val="both"/>
        <w:rPr>
          <w:rFonts w:ascii="Arial" w:hAnsi="Arial" w:cs="Arial"/>
          <w:b/>
          <w:sz w:val="24"/>
        </w:rPr>
      </w:pPr>
      <w:r w:rsidRPr="00163BF9">
        <w:rPr>
          <w:rFonts w:ascii="Arial" w:hAnsi="Arial" w:cs="Arial"/>
          <w:b/>
          <w:sz w:val="24"/>
        </w:rPr>
        <w:t>Identifizierung von Krankheitserregern</w:t>
      </w:r>
    </w:p>
    <w:p w:rsidR="007911BE" w:rsidRPr="00D34AE5" w:rsidRDefault="00F362C3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Präanalytik</w:t>
      </w:r>
      <w:r w:rsidR="004704E2" w:rsidRPr="00D34AE5">
        <w:rPr>
          <w:rFonts w:ascii="Arial" w:hAnsi="Arial" w:cs="Arial"/>
          <w:b/>
          <w:sz w:val="24"/>
          <w:szCs w:val="24"/>
        </w:rPr>
        <w:t>:</w:t>
      </w:r>
      <w:r w:rsidR="00244849" w:rsidRPr="00D34AE5">
        <w:rPr>
          <w:rFonts w:ascii="Arial" w:hAnsi="Arial" w:cs="Arial"/>
          <w:b/>
          <w:sz w:val="24"/>
          <w:szCs w:val="24"/>
        </w:rPr>
        <w:t xml:space="preserve"> </w:t>
      </w:r>
    </w:p>
    <w:p w:rsidR="004704E2" w:rsidRPr="00D34AE5" w:rsidRDefault="004704E2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Auswahl von geeigneten Untersuchungsmateri</w:t>
      </w:r>
      <w:r w:rsidR="0055646D" w:rsidRPr="00D34AE5">
        <w:rPr>
          <w:rFonts w:ascii="Arial" w:hAnsi="Arial" w:cs="Arial"/>
          <w:sz w:val="24"/>
          <w:szCs w:val="24"/>
        </w:rPr>
        <w:t>a</w:t>
      </w:r>
      <w:r w:rsidRPr="00D34AE5">
        <w:rPr>
          <w:rFonts w:ascii="Arial" w:hAnsi="Arial" w:cs="Arial"/>
          <w:sz w:val="24"/>
          <w:szCs w:val="24"/>
        </w:rPr>
        <w:t>lien; sachgerechte Gewinnung und Transport, Transportgefäße, Lagerung</w:t>
      </w:r>
      <w:r w:rsidR="00071369" w:rsidRPr="00D34AE5">
        <w:rPr>
          <w:rFonts w:ascii="Arial" w:hAnsi="Arial" w:cs="Arial"/>
          <w:sz w:val="24"/>
          <w:szCs w:val="24"/>
        </w:rPr>
        <w:t xml:space="preserve"> von Untersuchungsmaterialien, manuelle und automatisierte Anlageverfahren von Patientenmaterial/Primärmaterial</w:t>
      </w:r>
    </w:p>
    <w:p w:rsidR="007911BE" w:rsidRPr="00D34AE5" w:rsidRDefault="00F362C3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Erregeranzucht</w:t>
      </w:r>
      <w:r w:rsidR="00676175" w:rsidRPr="00D34AE5">
        <w:rPr>
          <w:rFonts w:ascii="Arial" w:hAnsi="Arial" w:cs="Arial"/>
          <w:b/>
          <w:sz w:val="24"/>
          <w:szCs w:val="24"/>
        </w:rPr>
        <w:t>:</w:t>
      </w:r>
      <w:r w:rsidR="00676175" w:rsidRPr="00D34AE5">
        <w:rPr>
          <w:rFonts w:ascii="Arial" w:hAnsi="Arial" w:cs="Arial"/>
          <w:sz w:val="24"/>
          <w:szCs w:val="24"/>
        </w:rPr>
        <w:t xml:space="preserve"> </w:t>
      </w:r>
    </w:p>
    <w:p w:rsidR="002E62EE" w:rsidRPr="00D34AE5" w:rsidRDefault="00676175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Eigenschaften von flüssigen und festen Kulturmedien, Bebrütungsbedingungen </w:t>
      </w:r>
      <w:r w:rsidR="00244849" w:rsidRPr="00D34AE5">
        <w:rPr>
          <w:rFonts w:ascii="Arial" w:hAnsi="Arial" w:cs="Arial"/>
          <w:sz w:val="24"/>
          <w:szCs w:val="24"/>
        </w:rPr>
        <w:t xml:space="preserve">auch </w:t>
      </w:r>
      <w:r w:rsidRPr="00D34AE5">
        <w:rPr>
          <w:rFonts w:ascii="Arial" w:hAnsi="Arial" w:cs="Arial"/>
          <w:sz w:val="24"/>
          <w:szCs w:val="24"/>
        </w:rPr>
        <w:t xml:space="preserve">für </w:t>
      </w:r>
      <w:r w:rsidR="00071369" w:rsidRPr="00D34AE5">
        <w:rPr>
          <w:rFonts w:ascii="Arial" w:hAnsi="Arial" w:cs="Arial"/>
          <w:sz w:val="24"/>
          <w:szCs w:val="24"/>
        </w:rPr>
        <w:t xml:space="preserve">anaerobe, </w:t>
      </w:r>
      <w:r w:rsidRPr="00D34AE5">
        <w:rPr>
          <w:rFonts w:ascii="Arial" w:hAnsi="Arial" w:cs="Arial"/>
          <w:sz w:val="24"/>
          <w:szCs w:val="24"/>
        </w:rPr>
        <w:t>anspruchsvoll wachsende</w:t>
      </w:r>
      <w:r w:rsidR="00071369" w:rsidRPr="00D34AE5">
        <w:rPr>
          <w:rFonts w:ascii="Arial" w:hAnsi="Arial" w:cs="Arial"/>
          <w:sz w:val="24"/>
          <w:szCs w:val="24"/>
        </w:rPr>
        <w:t>,</w:t>
      </w:r>
      <w:r w:rsidRPr="00D34AE5">
        <w:rPr>
          <w:rFonts w:ascii="Arial" w:hAnsi="Arial" w:cs="Arial"/>
          <w:sz w:val="24"/>
          <w:szCs w:val="24"/>
        </w:rPr>
        <w:t xml:space="preserve"> schwer anzüchtbare </w:t>
      </w:r>
      <w:r w:rsidR="00244849" w:rsidRPr="00D34AE5">
        <w:rPr>
          <w:rFonts w:ascii="Arial" w:hAnsi="Arial" w:cs="Arial"/>
          <w:sz w:val="24"/>
          <w:szCs w:val="24"/>
        </w:rPr>
        <w:t xml:space="preserve">Bakterien, Mykobakterien und Pilze, </w:t>
      </w:r>
      <w:r w:rsidR="00071369" w:rsidRPr="00D34AE5">
        <w:rPr>
          <w:rFonts w:ascii="Arial" w:hAnsi="Arial" w:cs="Arial"/>
          <w:sz w:val="24"/>
          <w:szCs w:val="24"/>
        </w:rPr>
        <w:t>automatisierte Kulturverfahren (B</w:t>
      </w:r>
      <w:r w:rsidR="00244849" w:rsidRPr="00D34AE5">
        <w:rPr>
          <w:rFonts w:ascii="Arial" w:hAnsi="Arial" w:cs="Arial"/>
          <w:sz w:val="24"/>
          <w:szCs w:val="24"/>
        </w:rPr>
        <w:t>lutkulturautomaten</w:t>
      </w:r>
      <w:r w:rsidR="00071369" w:rsidRPr="00D34AE5">
        <w:rPr>
          <w:rFonts w:ascii="Arial" w:hAnsi="Arial" w:cs="Arial"/>
          <w:sz w:val="24"/>
          <w:szCs w:val="24"/>
        </w:rPr>
        <w:t>, MGIT)</w:t>
      </w:r>
      <w:r w:rsidR="002E62EE" w:rsidRPr="00D34AE5">
        <w:rPr>
          <w:rFonts w:ascii="Arial" w:hAnsi="Arial" w:cs="Arial"/>
          <w:sz w:val="24"/>
          <w:szCs w:val="24"/>
        </w:rPr>
        <w:t>, semiquantitative Mengenbestimmungen von Bakterien</w:t>
      </w:r>
      <w:r w:rsidR="005B2D1F" w:rsidRPr="00D34AE5">
        <w:rPr>
          <w:rFonts w:ascii="Arial" w:hAnsi="Arial" w:cs="Arial"/>
          <w:sz w:val="24"/>
          <w:szCs w:val="24"/>
        </w:rPr>
        <w:t>, Anzucht von Viren aus verschiedenen Materialien in Zellkulturen, Kenntnis über geeignete Zellen für die Virusanzucht</w:t>
      </w:r>
    </w:p>
    <w:p w:rsidR="007911BE" w:rsidRPr="00D34AE5" w:rsidRDefault="007911BE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 xml:space="preserve">Mikroskopie: </w:t>
      </w:r>
    </w:p>
    <w:p w:rsidR="007911BE" w:rsidRPr="00D34AE5" w:rsidRDefault="007911BE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Herstellung von Nativpräparaten und Präparate</w:t>
      </w:r>
      <w:r w:rsidR="005B2D1F" w:rsidRPr="00D34AE5">
        <w:rPr>
          <w:rFonts w:ascii="Arial" w:hAnsi="Arial" w:cs="Arial"/>
          <w:sz w:val="24"/>
          <w:szCs w:val="24"/>
        </w:rPr>
        <w:t>n</w:t>
      </w:r>
      <w:r w:rsidRPr="00D34AE5">
        <w:rPr>
          <w:rFonts w:ascii="Arial" w:hAnsi="Arial" w:cs="Arial"/>
          <w:sz w:val="24"/>
          <w:szCs w:val="24"/>
        </w:rPr>
        <w:t xml:space="preserve"> mit Standardfärbungen (Gram</w:t>
      </w:r>
      <w:r w:rsidR="008B44F8" w:rsidRPr="00D34AE5">
        <w:rPr>
          <w:rFonts w:ascii="Arial" w:hAnsi="Arial" w:cs="Arial"/>
          <w:sz w:val="24"/>
          <w:szCs w:val="24"/>
        </w:rPr>
        <w:t>färbung</w:t>
      </w:r>
      <w:r w:rsidRPr="00D34AE5">
        <w:rPr>
          <w:rFonts w:ascii="Arial" w:hAnsi="Arial" w:cs="Arial"/>
          <w:sz w:val="24"/>
          <w:szCs w:val="24"/>
        </w:rPr>
        <w:t xml:space="preserve">, </w:t>
      </w:r>
      <w:r w:rsidR="008B44F8" w:rsidRPr="00D34AE5">
        <w:rPr>
          <w:rFonts w:ascii="Arial" w:hAnsi="Arial" w:cs="Arial"/>
          <w:sz w:val="24"/>
          <w:szCs w:val="24"/>
        </w:rPr>
        <w:t>Laktophenolb</w:t>
      </w:r>
      <w:r w:rsidRPr="00D34AE5">
        <w:rPr>
          <w:rFonts w:ascii="Arial" w:hAnsi="Arial" w:cs="Arial"/>
          <w:sz w:val="24"/>
          <w:szCs w:val="24"/>
        </w:rPr>
        <w:t>lau) zur Erregerdarstellung in der Lichtmikroskopie, Spezialfärbungen für Pilze</w:t>
      </w:r>
      <w:r w:rsidR="008B44F8" w:rsidRPr="00D34AE5">
        <w:rPr>
          <w:rFonts w:ascii="Arial" w:hAnsi="Arial" w:cs="Arial"/>
          <w:sz w:val="24"/>
          <w:szCs w:val="24"/>
        </w:rPr>
        <w:t xml:space="preserve">, </w:t>
      </w:r>
      <w:r w:rsidRPr="00D34AE5">
        <w:rPr>
          <w:rFonts w:ascii="Arial" w:hAnsi="Arial" w:cs="Arial"/>
          <w:sz w:val="24"/>
          <w:szCs w:val="24"/>
        </w:rPr>
        <w:t>Mykobakterien</w:t>
      </w:r>
      <w:r w:rsidR="00F61A02" w:rsidRPr="00D34AE5">
        <w:rPr>
          <w:rFonts w:ascii="Arial" w:hAnsi="Arial" w:cs="Arial"/>
          <w:sz w:val="24"/>
          <w:szCs w:val="24"/>
        </w:rPr>
        <w:t xml:space="preserve"> </w:t>
      </w:r>
      <w:r w:rsidR="008B44F8" w:rsidRPr="00D34AE5">
        <w:rPr>
          <w:rFonts w:ascii="Arial" w:hAnsi="Arial" w:cs="Arial"/>
          <w:sz w:val="24"/>
          <w:szCs w:val="24"/>
        </w:rPr>
        <w:t>und Parasiten</w:t>
      </w:r>
      <w:r w:rsidR="005B2D1F" w:rsidRPr="00D34AE5">
        <w:rPr>
          <w:rFonts w:ascii="Arial" w:hAnsi="Arial" w:cs="Arial"/>
          <w:sz w:val="24"/>
          <w:szCs w:val="24"/>
        </w:rPr>
        <w:t xml:space="preserve">, Immunfluoreszenzmikroskopie </w:t>
      </w:r>
      <w:r w:rsidR="0055646D" w:rsidRPr="00D34AE5">
        <w:rPr>
          <w:rFonts w:ascii="Arial" w:hAnsi="Arial" w:cs="Arial"/>
          <w:sz w:val="24"/>
          <w:szCs w:val="24"/>
        </w:rPr>
        <w:t xml:space="preserve">sowie </w:t>
      </w:r>
      <w:r w:rsidR="00F61A02" w:rsidRPr="00D34AE5">
        <w:rPr>
          <w:rFonts w:ascii="Arial" w:hAnsi="Arial" w:cs="Arial"/>
          <w:sz w:val="24"/>
          <w:szCs w:val="24"/>
        </w:rPr>
        <w:t xml:space="preserve">Elektronenmikroskopie </w:t>
      </w:r>
      <w:r w:rsidR="005B2D1F" w:rsidRPr="00D34AE5">
        <w:rPr>
          <w:rFonts w:ascii="Arial" w:hAnsi="Arial" w:cs="Arial"/>
          <w:sz w:val="24"/>
          <w:szCs w:val="24"/>
        </w:rPr>
        <w:t>zum Nachweis von</w:t>
      </w:r>
      <w:r w:rsidR="00F61A02" w:rsidRPr="00D34AE5">
        <w:rPr>
          <w:rFonts w:ascii="Arial" w:hAnsi="Arial" w:cs="Arial"/>
          <w:sz w:val="24"/>
          <w:szCs w:val="24"/>
        </w:rPr>
        <w:t xml:space="preserve"> Viren</w:t>
      </w:r>
      <w:r w:rsidRPr="00D34AE5">
        <w:rPr>
          <w:rFonts w:ascii="Arial" w:hAnsi="Arial" w:cs="Arial"/>
          <w:sz w:val="24"/>
          <w:szCs w:val="24"/>
        </w:rPr>
        <w:t xml:space="preserve"> </w:t>
      </w:r>
    </w:p>
    <w:p w:rsidR="007911BE" w:rsidRPr="00D34AE5" w:rsidRDefault="00F362C3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Erregeridentifizierung</w:t>
      </w:r>
      <w:r w:rsidR="00244849" w:rsidRPr="00D34AE5">
        <w:rPr>
          <w:rFonts w:ascii="Arial" w:hAnsi="Arial" w:cs="Arial"/>
          <w:b/>
          <w:sz w:val="24"/>
          <w:szCs w:val="24"/>
        </w:rPr>
        <w:t>:</w:t>
      </w:r>
      <w:r w:rsidR="00244849" w:rsidRPr="00D34AE5">
        <w:rPr>
          <w:rFonts w:ascii="Arial" w:hAnsi="Arial" w:cs="Arial"/>
          <w:sz w:val="24"/>
          <w:szCs w:val="24"/>
        </w:rPr>
        <w:t xml:space="preserve"> </w:t>
      </w:r>
    </w:p>
    <w:p w:rsidR="00F362C3" w:rsidRPr="00D34AE5" w:rsidRDefault="00244849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Identifizierung</w:t>
      </w:r>
      <w:r w:rsidRPr="00D34AE5">
        <w:rPr>
          <w:rFonts w:ascii="Arial" w:hAnsi="Arial" w:cs="Arial"/>
          <w:b/>
          <w:sz w:val="24"/>
          <w:szCs w:val="24"/>
        </w:rPr>
        <w:t xml:space="preserve"> </w:t>
      </w:r>
      <w:r w:rsidRPr="00D34AE5">
        <w:rPr>
          <w:rFonts w:ascii="Arial" w:hAnsi="Arial" w:cs="Arial"/>
          <w:sz w:val="24"/>
          <w:szCs w:val="24"/>
        </w:rPr>
        <w:t xml:space="preserve">von Bakterien und Pilzen </w:t>
      </w:r>
      <w:r w:rsidR="00F61A02" w:rsidRPr="00D34AE5">
        <w:rPr>
          <w:rFonts w:ascii="Arial" w:hAnsi="Arial" w:cs="Arial"/>
          <w:sz w:val="24"/>
          <w:szCs w:val="24"/>
        </w:rPr>
        <w:t xml:space="preserve">mittels biochemischer und molekularbiologischer Verfahren, Massenspektrometrie, </w:t>
      </w:r>
      <w:r w:rsidR="005B2D1F" w:rsidRPr="00D34AE5">
        <w:rPr>
          <w:rFonts w:ascii="Arial" w:hAnsi="Arial" w:cs="Arial"/>
          <w:sz w:val="24"/>
          <w:szCs w:val="24"/>
        </w:rPr>
        <w:t>Erkennen z</w:t>
      </w:r>
      <w:r w:rsidR="00F61A02" w:rsidRPr="00D34AE5">
        <w:rPr>
          <w:rFonts w:ascii="Arial" w:hAnsi="Arial" w:cs="Arial"/>
          <w:sz w:val="24"/>
          <w:szCs w:val="24"/>
        </w:rPr>
        <w:t>ytopathische</w:t>
      </w:r>
      <w:r w:rsidR="005B2D1F" w:rsidRPr="00D34AE5">
        <w:rPr>
          <w:rFonts w:ascii="Arial" w:hAnsi="Arial" w:cs="Arial"/>
          <w:sz w:val="24"/>
          <w:szCs w:val="24"/>
        </w:rPr>
        <w:t>r</w:t>
      </w:r>
      <w:r w:rsidR="00F61A02" w:rsidRPr="00D34AE5">
        <w:rPr>
          <w:rFonts w:ascii="Arial" w:hAnsi="Arial" w:cs="Arial"/>
          <w:sz w:val="24"/>
          <w:szCs w:val="24"/>
        </w:rPr>
        <w:t xml:space="preserve"> Effekte </w:t>
      </w:r>
      <w:r w:rsidR="005B2D1F" w:rsidRPr="00D34AE5">
        <w:rPr>
          <w:rFonts w:ascii="Arial" w:hAnsi="Arial" w:cs="Arial"/>
          <w:sz w:val="24"/>
          <w:szCs w:val="24"/>
        </w:rPr>
        <w:t xml:space="preserve">von Viren </w:t>
      </w:r>
      <w:r w:rsidR="00F61A02" w:rsidRPr="00D34AE5">
        <w:rPr>
          <w:rFonts w:ascii="Arial" w:hAnsi="Arial" w:cs="Arial"/>
          <w:sz w:val="24"/>
          <w:szCs w:val="24"/>
        </w:rPr>
        <w:t>in der Zellkultur</w:t>
      </w:r>
      <w:r w:rsidR="005B2D1F" w:rsidRPr="00D34AE5">
        <w:rPr>
          <w:rFonts w:ascii="Arial" w:hAnsi="Arial" w:cs="Arial"/>
          <w:sz w:val="24"/>
          <w:szCs w:val="24"/>
        </w:rPr>
        <w:t>, Anfärben infizierter Zellkulturen mittels markierter Antikörper</w:t>
      </w:r>
    </w:p>
    <w:p w:rsidR="00F362C3" w:rsidRPr="00D34AE5" w:rsidRDefault="00F362C3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Empfindlichkeitstestung</w:t>
      </w:r>
      <w:r w:rsidR="00F61A02" w:rsidRPr="00D34AE5">
        <w:rPr>
          <w:rFonts w:ascii="Arial" w:hAnsi="Arial" w:cs="Arial"/>
          <w:b/>
          <w:sz w:val="24"/>
          <w:szCs w:val="24"/>
        </w:rPr>
        <w:t>:</w:t>
      </w:r>
    </w:p>
    <w:p w:rsidR="00F61A02" w:rsidRPr="00D34AE5" w:rsidRDefault="00F61A02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Manuelle Antibiotikaempfindlichkeitstestungen mittels Agardiffusion, Mikrodilution, E-Test sowie automatisierte Verfahren</w:t>
      </w:r>
      <w:r w:rsidR="002E62EE" w:rsidRPr="00D34AE5">
        <w:rPr>
          <w:rFonts w:ascii="Arial" w:hAnsi="Arial" w:cs="Arial"/>
          <w:sz w:val="24"/>
          <w:szCs w:val="24"/>
        </w:rPr>
        <w:t>, molekularbiologischer Nachweis von Resistenzgenen</w:t>
      </w:r>
      <w:r w:rsidR="005B2D1F" w:rsidRPr="00D34AE5">
        <w:rPr>
          <w:rFonts w:ascii="Arial" w:hAnsi="Arial" w:cs="Arial"/>
          <w:sz w:val="24"/>
          <w:szCs w:val="24"/>
        </w:rPr>
        <w:t>, phänotypische und genotypische Resistenztestungen (Herpesviren, HBV, HIV)</w:t>
      </w:r>
    </w:p>
    <w:p w:rsidR="00F362C3" w:rsidRPr="00D34AE5" w:rsidRDefault="00F362C3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Anti</w:t>
      </w:r>
      <w:r w:rsidR="006E4F28" w:rsidRPr="00D34AE5">
        <w:rPr>
          <w:rFonts w:ascii="Arial" w:hAnsi="Arial" w:cs="Arial"/>
          <w:b/>
          <w:sz w:val="24"/>
          <w:szCs w:val="24"/>
        </w:rPr>
        <w:t>infektive T</w:t>
      </w:r>
      <w:r w:rsidRPr="00D34AE5">
        <w:rPr>
          <w:rFonts w:ascii="Arial" w:hAnsi="Arial" w:cs="Arial"/>
          <w:b/>
          <w:sz w:val="24"/>
          <w:szCs w:val="24"/>
        </w:rPr>
        <w:t>herapie</w:t>
      </w:r>
      <w:r w:rsidR="00F61A02" w:rsidRPr="00D34AE5">
        <w:rPr>
          <w:rFonts w:ascii="Arial" w:hAnsi="Arial" w:cs="Arial"/>
          <w:b/>
          <w:sz w:val="24"/>
          <w:szCs w:val="24"/>
        </w:rPr>
        <w:t>:</w:t>
      </w:r>
    </w:p>
    <w:p w:rsidR="00F61A02" w:rsidRPr="00D34AE5" w:rsidRDefault="007E7F78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Wirkmechanismen und Wirkspektren von Antibiotika, </w:t>
      </w:r>
      <w:r w:rsidR="008253CB" w:rsidRPr="00D34AE5">
        <w:rPr>
          <w:rFonts w:ascii="Arial" w:hAnsi="Arial" w:cs="Arial"/>
          <w:sz w:val="24"/>
          <w:szCs w:val="24"/>
        </w:rPr>
        <w:t xml:space="preserve">Antibiotikagruppen und Leitsubstanzen, </w:t>
      </w:r>
      <w:r w:rsidRPr="00D34AE5">
        <w:rPr>
          <w:rFonts w:ascii="Arial" w:hAnsi="Arial" w:cs="Arial"/>
          <w:sz w:val="24"/>
          <w:szCs w:val="24"/>
        </w:rPr>
        <w:t>Resistenzmech</w:t>
      </w:r>
      <w:r w:rsidR="00A541DD">
        <w:rPr>
          <w:rFonts w:ascii="Arial" w:hAnsi="Arial" w:cs="Arial"/>
          <w:sz w:val="24"/>
          <w:szCs w:val="24"/>
        </w:rPr>
        <w:t>a</w:t>
      </w:r>
      <w:r w:rsidRPr="00D34AE5">
        <w:rPr>
          <w:rFonts w:ascii="Arial" w:hAnsi="Arial" w:cs="Arial"/>
          <w:sz w:val="24"/>
          <w:szCs w:val="24"/>
        </w:rPr>
        <w:t xml:space="preserve">nismen (genotypisch und phänotypisch), pharmakokinetische und pharmakodynamische Parameter, </w:t>
      </w:r>
      <w:r w:rsidR="0055646D" w:rsidRPr="00D34AE5">
        <w:rPr>
          <w:rFonts w:ascii="Arial" w:hAnsi="Arial" w:cs="Arial"/>
          <w:sz w:val="24"/>
          <w:szCs w:val="24"/>
        </w:rPr>
        <w:t xml:space="preserve">Kombinationstherapien, Dosierung, Therapiedauer, </w:t>
      </w:r>
      <w:r w:rsidRPr="00D34AE5">
        <w:rPr>
          <w:rFonts w:ascii="Arial" w:hAnsi="Arial" w:cs="Arial"/>
          <w:sz w:val="24"/>
          <w:szCs w:val="24"/>
        </w:rPr>
        <w:t>therapeutische Breite, Nebenwirkungsprofil</w:t>
      </w:r>
    </w:p>
    <w:p w:rsidR="00F362C3" w:rsidRPr="00D34AE5" w:rsidRDefault="00F362C3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lastRenderedPageBreak/>
        <w:t>Indirekte Erregernachweise</w:t>
      </w:r>
      <w:r w:rsidR="008253CB" w:rsidRPr="00D34AE5">
        <w:rPr>
          <w:rFonts w:ascii="Arial" w:hAnsi="Arial" w:cs="Arial"/>
          <w:b/>
          <w:sz w:val="24"/>
          <w:szCs w:val="24"/>
        </w:rPr>
        <w:t>:</w:t>
      </w:r>
    </w:p>
    <w:p w:rsidR="008253CB" w:rsidRPr="00D34AE5" w:rsidRDefault="00C93584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Antikörpernachweis mittels ELISA, Immunoblot, Immunfluoreszenztest, Neutralisationsteste, Komplement-Bindungsreaktionen</w:t>
      </w:r>
      <w:r w:rsidR="00D15AFC" w:rsidRPr="00D34AE5">
        <w:rPr>
          <w:rFonts w:ascii="Arial" w:hAnsi="Arial" w:cs="Arial"/>
          <w:sz w:val="24"/>
          <w:szCs w:val="24"/>
        </w:rPr>
        <w:t>, Nachweis von Antikörper unterschiedlicher Antikörperklassen, Aviditätsbestimmungen, Berechnung Antikörper-spezifischer Indices</w:t>
      </w:r>
    </w:p>
    <w:p w:rsidR="00F362C3" w:rsidRPr="00D34AE5" w:rsidRDefault="00F362C3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Direkte Erregernachweise</w:t>
      </w:r>
      <w:r w:rsidR="00C93584" w:rsidRPr="00D34AE5">
        <w:rPr>
          <w:rFonts w:ascii="Arial" w:hAnsi="Arial" w:cs="Arial"/>
          <w:b/>
          <w:sz w:val="24"/>
          <w:szCs w:val="24"/>
        </w:rPr>
        <w:t>:</w:t>
      </w:r>
    </w:p>
    <w:p w:rsidR="00C93584" w:rsidRPr="00D34AE5" w:rsidRDefault="00C93584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Isolierung des Erregers auf Zellkulturen</w:t>
      </w:r>
      <w:r w:rsidR="001312B3" w:rsidRPr="00D34AE5">
        <w:rPr>
          <w:rFonts w:ascii="Arial" w:hAnsi="Arial" w:cs="Arial"/>
          <w:sz w:val="24"/>
          <w:szCs w:val="24"/>
        </w:rPr>
        <w:t>, molekularbiologischer Erregernachnachweis mittels Amplifikation und Sequenzierung</w:t>
      </w:r>
      <w:r w:rsidR="002E62EE" w:rsidRPr="00D34AE5">
        <w:rPr>
          <w:rFonts w:ascii="Arial" w:hAnsi="Arial" w:cs="Arial"/>
          <w:sz w:val="24"/>
          <w:szCs w:val="24"/>
        </w:rPr>
        <w:t xml:space="preserve"> sowie „</w:t>
      </w:r>
      <w:r w:rsidR="00D15AFC" w:rsidRPr="00D34AE5">
        <w:rPr>
          <w:rFonts w:ascii="Arial" w:hAnsi="Arial" w:cs="Arial"/>
          <w:sz w:val="24"/>
          <w:szCs w:val="24"/>
        </w:rPr>
        <w:t>R</w:t>
      </w:r>
      <w:r w:rsidR="002E62EE" w:rsidRPr="00D34AE5">
        <w:rPr>
          <w:rFonts w:ascii="Arial" w:hAnsi="Arial" w:cs="Arial"/>
          <w:sz w:val="24"/>
          <w:szCs w:val="24"/>
        </w:rPr>
        <w:t>ealtime“-PCR</w:t>
      </w:r>
      <w:r w:rsidR="008B44F8" w:rsidRPr="00D34AE5">
        <w:rPr>
          <w:rFonts w:ascii="Arial" w:hAnsi="Arial" w:cs="Arial"/>
          <w:sz w:val="24"/>
          <w:szCs w:val="24"/>
        </w:rPr>
        <w:t>, immunologischer Antigennachweis</w:t>
      </w:r>
      <w:r w:rsidR="001312B3" w:rsidRPr="00D34AE5">
        <w:rPr>
          <w:rFonts w:ascii="Arial" w:hAnsi="Arial" w:cs="Arial"/>
          <w:sz w:val="24"/>
          <w:szCs w:val="24"/>
        </w:rPr>
        <w:t xml:space="preserve"> </w:t>
      </w:r>
    </w:p>
    <w:p w:rsidR="00F362C3" w:rsidRPr="00D34AE5" w:rsidRDefault="007B7C0D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Befundbeurteilung und Interpretation</w:t>
      </w:r>
      <w:r w:rsidR="00C93584" w:rsidRPr="00D34AE5">
        <w:rPr>
          <w:rFonts w:ascii="Arial" w:hAnsi="Arial" w:cs="Arial"/>
          <w:b/>
          <w:sz w:val="24"/>
          <w:szCs w:val="24"/>
        </w:rPr>
        <w:t>:</w:t>
      </w:r>
    </w:p>
    <w:p w:rsidR="00C93584" w:rsidRPr="00D34AE5" w:rsidRDefault="00D15AFC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Bewertung der ätiologischen Bedeutung der nachgewiesenen Keime besonders im Kontext von </w:t>
      </w:r>
      <w:r w:rsidR="00C93584" w:rsidRPr="00D34AE5">
        <w:rPr>
          <w:rFonts w:ascii="Arial" w:hAnsi="Arial" w:cs="Arial"/>
          <w:sz w:val="24"/>
          <w:szCs w:val="24"/>
        </w:rPr>
        <w:t xml:space="preserve">physiologischer </w:t>
      </w:r>
      <w:r w:rsidR="002E62EE" w:rsidRPr="00D34AE5">
        <w:rPr>
          <w:rFonts w:ascii="Arial" w:hAnsi="Arial" w:cs="Arial"/>
          <w:sz w:val="24"/>
          <w:szCs w:val="24"/>
        </w:rPr>
        <w:t xml:space="preserve">Standortflora, </w:t>
      </w:r>
      <w:r w:rsidRPr="00D34AE5">
        <w:rPr>
          <w:rFonts w:ascii="Arial" w:hAnsi="Arial" w:cs="Arial"/>
          <w:sz w:val="24"/>
          <w:szCs w:val="24"/>
        </w:rPr>
        <w:t xml:space="preserve">Abgrenzung von </w:t>
      </w:r>
      <w:r w:rsidR="006270F8" w:rsidRPr="00D34AE5">
        <w:rPr>
          <w:rFonts w:ascii="Arial" w:hAnsi="Arial" w:cs="Arial"/>
          <w:sz w:val="24"/>
          <w:szCs w:val="24"/>
        </w:rPr>
        <w:t>akuten, chronischen</w:t>
      </w:r>
      <w:r w:rsidRPr="00D34AE5">
        <w:rPr>
          <w:rFonts w:ascii="Arial" w:hAnsi="Arial" w:cs="Arial"/>
          <w:sz w:val="24"/>
          <w:szCs w:val="24"/>
        </w:rPr>
        <w:t xml:space="preserve"> versus länger zurückliegenden Infektionen</w:t>
      </w:r>
      <w:r w:rsidR="006270F8" w:rsidRPr="00D34AE5">
        <w:rPr>
          <w:rFonts w:ascii="Arial" w:hAnsi="Arial" w:cs="Arial"/>
          <w:sz w:val="24"/>
          <w:szCs w:val="24"/>
        </w:rPr>
        <w:t xml:space="preserve"> sowie von Primärinfektionen und Reaktivierungen</w:t>
      </w:r>
      <w:r w:rsidRPr="00D34AE5">
        <w:rPr>
          <w:rFonts w:ascii="Arial" w:hAnsi="Arial" w:cs="Arial"/>
          <w:sz w:val="24"/>
          <w:szCs w:val="24"/>
        </w:rPr>
        <w:t>, Beurteilung von Titerbewegungen</w:t>
      </w:r>
      <w:r w:rsidR="00EB43B9" w:rsidRPr="00D34AE5">
        <w:rPr>
          <w:rFonts w:ascii="Arial" w:hAnsi="Arial" w:cs="Arial"/>
          <w:sz w:val="24"/>
          <w:szCs w:val="24"/>
        </w:rPr>
        <w:t>, Meldepflicht</w:t>
      </w:r>
      <w:r w:rsidR="002E62EE" w:rsidRPr="00D34AE5">
        <w:rPr>
          <w:rFonts w:ascii="Arial" w:hAnsi="Arial" w:cs="Arial"/>
          <w:sz w:val="24"/>
          <w:szCs w:val="24"/>
        </w:rPr>
        <w:t xml:space="preserve"> </w:t>
      </w:r>
    </w:p>
    <w:p w:rsidR="00C93584" w:rsidRPr="00D34AE5" w:rsidRDefault="004704E2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F</w:t>
      </w:r>
      <w:r w:rsidR="007B7C0D" w:rsidRPr="00D34AE5">
        <w:rPr>
          <w:rFonts w:ascii="Arial" w:hAnsi="Arial" w:cs="Arial"/>
          <w:b/>
          <w:sz w:val="24"/>
          <w:szCs w:val="24"/>
        </w:rPr>
        <w:t>ehlermöglichkeiten und Grenzen der Diagnostik</w:t>
      </w:r>
      <w:r w:rsidR="00C93584" w:rsidRPr="00D34AE5">
        <w:rPr>
          <w:rFonts w:ascii="Arial" w:hAnsi="Arial" w:cs="Arial"/>
          <w:b/>
          <w:sz w:val="24"/>
          <w:szCs w:val="24"/>
        </w:rPr>
        <w:t>:</w:t>
      </w:r>
    </w:p>
    <w:p w:rsidR="00FB5662" w:rsidRPr="00D34AE5" w:rsidRDefault="00FB5662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Beeinflussung von Untersuchungsergebnissen durch fehlerhafte </w:t>
      </w:r>
      <w:r w:rsidR="004B3719" w:rsidRPr="00D34AE5">
        <w:rPr>
          <w:rFonts w:ascii="Arial" w:hAnsi="Arial" w:cs="Arial"/>
          <w:sz w:val="24"/>
          <w:szCs w:val="24"/>
        </w:rPr>
        <w:t>G</w:t>
      </w:r>
      <w:r w:rsidRPr="00D34AE5">
        <w:rPr>
          <w:rFonts w:ascii="Arial" w:hAnsi="Arial" w:cs="Arial"/>
          <w:sz w:val="24"/>
          <w:szCs w:val="24"/>
        </w:rPr>
        <w:t>ewinnung</w:t>
      </w:r>
      <w:r w:rsidR="00D15AFC" w:rsidRPr="00D34AE5">
        <w:rPr>
          <w:rFonts w:ascii="Arial" w:hAnsi="Arial" w:cs="Arial"/>
          <w:sz w:val="24"/>
          <w:szCs w:val="24"/>
        </w:rPr>
        <w:t>,</w:t>
      </w:r>
      <w:r w:rsidR="004B3719" w:rsidRPr="00D34AE5">
        <w:rPr>
          <w:rFonts w:ascii="Arial" w:hAnsi="Arial" w:cs="Arial"/>
          <w:sz w:val="24"/>
          <w:szCs w:val="24"/>
        </w:rPr>
        <w:t xml:space="preserve"> L</w:t>
      </w:r>
      <w:r w:rsidR="00D15AFC" w:rsidRPr="00D34AE5">
        <w:rPr>
          <w:rFonts w:ascii="Arial" w:hAnsi="Arial" w:cs="Arial"/>
          <w:sz w:val="24"/>
          <w:szCs w:val="24"/>
        </w:rPr>
        <w:t xml:space="preserve">agerung oder </w:t>
      </w:r>
      <w:r w:rsidR="004B3719" w:rsidRPr="00D34AE5">
        <w:rPr>
          <w:rFonts w:ascii="Arial" w:hAnsi="Arial" w:cs="Arial"/>
          <w:sz w:val="24"/>
          <w:szCs w:val="24"/>
        </w:rPr>
        <w:t>verzögerten T</w:t>
      </w:r>
      <w:r w:rsidR="00D15AFC" w:rsidRPr="00D34AE5">
        <w:rPr>
          <w:rFonts w:ascii="Arial" w:hAnsi="Arial" w:cs="Arial"/>
          <w:sz w:val="24"/>
          <w:szCs w:val="24"/>
        </w:rPr>
        <w:t>ransport, Einfluss von antiinfektiver Therapie auf das Untersuchungsergebnis</w:t>
      </w:r>
      <w:r w:rsidR="00B77B50" w:rsidRPr="00D34AE5">
        <w:rPr>
          <w:rFonts w:ascii="Arial" w:hAnsi="Arial" w:cs="Arial"/>
          <w:sz w:val="24"/>
          <w:szCs w:val="24"/>
        </w:rPr>
        <w:t>, Möglichkeiten und Limitierungen unterschiedlicher Testsysteme, Sensitivität und Spezifität einzelner Teste</w:t>
      </w:r>
      <w:r w:rsidR="004B3719" w:rsidRPr="00D34AE5">
        <w:rPr>
          <w:rFonts w:ascii="Arial" w:hAnsi="Arial" w:cs="Arial"/>
          <w:sz w:val="24"/>
          <w:szCs w:val="24"/>
        </w:rPr>
        <w:t>, Kreuzreaktivität oder Störfaktoren (z. B. Rheumafaktor)</w:t>
      </w:r>
      <w:r w:rsidR="00B77B50" w:rsidRPr="00D34AE5">
        <w:rPr>
          <w:rFonts w:ascii="Arial" w:hAnsi="Arial" w:cs="Arial"/>
          <w:sz w:val="24"/>
          <w:szCs w:val="24"/>
        </w:rPr>
        <w:t xml:space="preserve"> </w:t>
      </w:r>
    </w:p>
    <w:p w:rsidR="0055646D" w:rsidRPr="00D34AE5" w:rsidRDefault="003A5038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Qualitätskontrollen:</w:t>
      </w:r>
    </w:p>
    <w:p w:rsidR="004B3719" w:rsidRDefault="003A5038" w:rsidP="00A22C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Rechtliche Vorgaben, Standardarbeitsanweiseung, Ringversuche, internes und externes Audit, Zertifizierung, Akkreditierung</w:t>
      </w:r>
    </w:p>
    <w:p w:rsidR="00A22CA6" w:rsidRDefault="00A22CA6" w:rsidP="00A22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CA6" w:rsidRPr="00D34AE5" w:rsidRDefault="00A22CA6" w:rsidP="00A22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Default="00A22CA6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7B50" w:rsidRPr="00D34AE5" w:rsidRDefault="00CB6D80" w:rsidP="00A22C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Teilnahme an klinischen Visiten</w:t>
      </w:r>
    </w:p>
    <w:p w:rsidR="000F1136" w:rsidRPr="00D34AE5" w:rsidRDefault="000F1136" w:rsidP="004B3719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Infektionserkrankungen auf Intensivstation:</w:t>
      </w:r>
    </w:p>
    <w:p w:rsidR="00B77B50" w:rsidRPr="00D34AE5" w:rsidRDefault="00396899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Erlernen </w:t>
      </w:r>
      <w:r w:rsidR="000F1136" w:rsidRPr="00D34AE5">
        <w:rPr>
          <w:rFonts w:ascii="Arial" w:hAnsi="Arial" w:cs="Arial"/>
          <w:sz w:val="24"/>
          <w:szCs w:val="24"/>
        </w:rPr>
        <w:t xml:space="preserve">und Erkennen </w:t>
      </w:r>
      <w:r w:rsidRPr="00D34AE5">
        <w:rPr>
          <w:rFonts w:ascii="Arial" w:hAnsi="Arial" w:cs="Arial"/>
          <w:sz w:val="24"/>
          <w:szCs w:val="24"/>
        </w:rPr>
        <w:t>klinische</w:t>
      </w:r>
      <w:r w:rsidR="000F1136" w:rsidRPr="00D34AE5">
        <w:rPr>
          <w:rFonts w:ascii="Arial" w:hAnsi="Arial" w:cs="Arial"/>
          <w:sz w:val="24"/>
          <w:szCs w:val="24"/>
        </w:rPr>
        <w:t>r</w:t>
      </w:r>
      <w:r w:rsidRPr="00D34AE5">
        <w:rPr>
          <w:rFonts w:ascii="Arial" w:hAnsi="Arial" w:cs="Arial"/>
          <w:sz w:val="24"/>
          <w:szCs w:val="24"/>
        </w:rPr>
        <w:t xml:space="preserve"> Manifestationen von Infektion</w:t>
      </w:r>
      <w:r w:rsidR="000F1136" w:rsidRPr="00D34AE5">
        <w:rPr>
          <w:rFonts w:ascii="Arial" w:hAnsi="Arial" w:cs="Arial"/>
          <w:sz w:val="24"/>
          <w:szCs w:val="24"/>
        </w:rPr>
        <w:t>serkrankungen</w:t>
      </w:r>
      <w:r w:rsidRPr="00D34AE5">
        <w:rPr>
          <w:rFonts w:ascii="Arial" w:hAnsi="Arial" w:cs="Arial"/>
          <w:sz w:val="24"/>
          <w:szCs w:val="24"/>
        </w:rPr>
        <w:t xml:space="preserve"> </w:t>
      </w:r>
    </w:p>
    <w:p w:rsidR="00B77B50" w:rsidRPr="00D34AE5" w:rsidRDefault="00FB5662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Auswahl von </w:t>
      </w:r>
      <w:r w:rsidR="00C96920" w:rsidRPr="00D34AE5">
        <w:rPr>
          <w:rFonts w:ascii="Arial" w:hAnsi="Arial" w:cs="Arial"/>
          <w:sz w:val="24"/>
          <w:szCs w:val="24"/>
        </w:rPr>
        <w:t xml:space="preserve">geeignetem </w:t>
      </w:r>
      <w:r w:rsidR="00AA7AC9" w:rsidRPr="00D34AE5">
        <w:rPr>
          <w:rFonts w:ascii="Arial" w:hAnsi="Arial" w:cs="Arial"/>
          <w:sz w:val="24"/>
          <w:szCs w:val="24"/>
        </w:rPr>
        <w:t>Patienten</w:t>
      </w:r>
      <w:r w:rsidR="00C96920" w:rsidRPr="00D34AE5">
        <w:rPr>
          <w:rFonts w:ascii="Arial" w:hAnsi="Arial" w:cs="Arial"/>
          <w:sz w:val="24"/>
          <w:szCs w:val="24"/>
        </w:rPr>
        <w:t>m</w:t>
      </w:r>
      <w:r w:rsidR="00396899" w:rsidRPr="00D34AE5">
        <w:rPr>
          <w:rFonts w:ascii="Arial" w:hAnsi="Arial" w:cs="Arial"/>
          <w:sz w:val="24"/>
          <w:szCs w:val="24"/>
        </w:rPr>
        <w:t>aterial und Untersuchungen</w:t>
      </w:r>
      <w:r w:rsidR="00AE19AF" w:rsidRPr="00D34AE5">
        <w:rPr>
          <w:rFonts w:ascii="Arial" w:hAnsi="Arial" w:cs="Arial"/>
          <w:sz w:val="24"/>
          <w:szCs w:val="24"/>
        </w:rPr>
        <w:t xml:space="preserve"> zur </w:t>
      </w:r>
      <w:r w:rsidRPr="00D34AE5">
        <w:rPr>
          <w:rFonts w:ascii="Arial" w:hAnsi="Arial" w:cs="Arial"/>
          <w:sz w:val="24"/>
          <w:szCs w:val="24"/>
        </w:rPr>
        <w:t>Erregeri</w:t>
      </w:r>
      <w:r w:rsidR="00AE19AF" w:rsidRPr="00D34AE5">
        <w:rPr>
          <w:rFonts w:ascii="Arial" w:hAnsi="Arial" w:cs="Arial"/>
          <w:sz w:val="24"/>
          <w:szCs w:val="24"/>
        </w:rPr>
        <w:t>dentifizierung (ggf. Stufendiagnostik)</w:t>
      </w:r>
    </w:p>
    <w:p w:rsidR="00B77B50" w:rsidRPr="00D34AE5" w:rsidRDefault="00D3328B" w:rsidP="004B3719">
      <w:pPr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Einordnung und Interpretation </w:t>
      </w:r>
      <w:r w:rsidR="00165E4E" w:rsidRPr="00D34AE5">
        <w:rPr>
          <w:rFonts w:ascii="Arial" w:hAnsi="Arial" w:cs="Arial"/>
          <w:sz w:val="24"/>
          <w:szCs w:val="24"/>
        </w:rPr>
        <w:t xml:space="preserve">von </w:t>
      </w:r>
      <w:r w:rsidR="00C96920" w:rsidRPr="00D34AE5">
        <w:rPr>
          <w:rFonts w:ascii="Arial" w:hAnsi="Arial" w:cs="Arial"/>
          <w:sz w:val="24"/>
          <w:szCs w:val="24"/>
        </w:rPr>
        <w:t>mikrobiologischen, virologischen, serologischen und molekularbiologischen P</w:t>
      </w:r>
      <w:r w:rsidRPr="00D34AE5">
        <w:rPr>
          <w:rFonts w:ascii="Arial" w:hAnsi="Arial" w:cs="Arial"/>
          <w:sz w:val="24"/>
          <w:szCs w:val="24"/>
        </w:rPr>
        <w:t>atientenbefunde</w:t>
      </w:r>
      <w:r w:rsidR="00165E4E" w:rsidRPr="00D34AE5">
        <w:rPr>
          <w:rFonts w:ascii="Arial" w:hAnsi="Arial" w:cs="Arial"/>
          <w:sz w:val="24"/>
          <w:szCs w:val="24"/>
        </w:rPr>
        <w:t>n</w:t>
      </w:r>
      <w:r w:rsidR="00C96920" w:rsidRPr="00D34AE5">
        <w:rPr>
          <w:rFonts w:ascii="Arial" w:hAnsi="Arial" w:cs="Arial"/>
          <w:sz w:val="24"/>
          <w:szCs w:val="24"/>
        </w:rPr>
        <w:t xml:space="preserve"> in der Zusammenschau mit den Symptomen und dem klinischen</w:t>
      </w:r>
      <w:r w:rsidR="000F1136" w:rsidRPr="00D34AE5">
        <w:rPr>
          <w:rFonts w:ascii="Arial" w:hAnsi="Arial" w:cs="Arial"/>
          <w:sz w:val="24"/>
          <w:szCs w:val="24"/>
        </w:rPr>
        <w:t xml:space="preserve"> Erscheinungsbild des Patienten</w:t>
      </w:r>
    </w:p>
    <w:p w:rsidR="000F1136" w:rsidRPr="00D34AE5" w:rsidRDefault="000F1136" w:rsidP="003322DA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Antiinfektive Therapie</w:t>
      </w:r>
    </w:p>
    <w:p w:rsidR="00B77B50" w:rsidRPr="00D34AE5" w:rsidRDefault="00165E4E" w:rsidP="00332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Empfehlungen zur </w:t>
      </w:r>
      <w:r w:rsidR="00B77B50" w:rsidRPr="00D34AE5">
        <w:rPr>
          <w:rFonts w:ascii="Arial" w:hAnsi="Arial" w:cs="Arial"/>
          <w:sz w:val="24"/>
          <w:szCs w:val="24"/>
        </w:rPr>
        <w:t xml:space="preserve">initialen </w:t>
      </w:r>
      <w:r w:rsidRPr="00D34AE5">
        <w:rPr>
          <w:rFonts w:ascii="Arial" w:hAnsi="Arial" w:cs="Arial"/>
          <w:sz w:val="24"/>
          <w:szCs w:val="24"/>
        </w:rPr>
        <w:t>Antibiotika-Therapie</w:t>
      </w:r>
      <w:r w:rsidR="00C96920" w:rsidRPr="00D34AE5">
        <w:rPr>
          <w:rFonts w:ascii="Arial" w:hAnsi="Arial" w:cs="Arial"/>
          <w:sz w:val="24"/>
          <w:szCs w:val="24"/>
        </w:rPr>
        <w:t xml:space="preserve"> bzw. Antibiotikaprophylaxe</w:t>
      </w:r>
      <w:r w:rsidR="00B77B50" w:rsidRPr="00D34AE5">
        <w:rPr>
          <w:rFonts w:ascii="Arial" w:hAnsi="Arial" w:cs="Arial"/>
          <w:sz w:val="24"/>
          <w:szCs w:val="24"/>
        </w:rPr>
        <w:t xml:space="preserve"> sowie </w:t>
      </w:r>
      <w:r w:rsidR="00EB43B9" w:rsidRPr="00D34AE5">
        <w:rPr>
          <w:rFonts w:ascii="Arial" w:hAnsi="Arial" w:cs="Arial"/>
          <w:sz w:val="24"/>
          <w:szCs w:val="24"/>
        </w:rPr>
        <w:t xml:space="preserve">zur </w:t>
      </w:r>
      <w:r w:rsidR="00B77B50" w:rsidRPr="00D34AE5">
        <w:rPr>
          <w:rFonts w:ascii="Arial" w:hAnsi="Arial" w:cs="Arial"/>
          <w:sz w:val="24"/>
          <w:szCs w:val="24"/>
        </w:rPr>
        <w:t>Eskalations- bzw. Deeskalationstherapie</w:t>
      </w:r>
      <w:r w:rsidR="004B3719" w:rsidRPr="00D34AE5">
        <w:rPr>
          <w:rFonts w:ascii="Arial" w:hAnsi="Arial" w:cs="Arial"/>
          <w:sz w:val="24"/>
          <w:szCs w:val="24"/>
        </w:rPr>
        <w:t>, präemptive</w:t>
      </w:r>
      <w:r w:rsidR="00D57404" w:rsidRPr="00D34AE5">
        <w:rPr>
          <w:rFonts w:ascii="Arial" w:hAnsi="Arial" w:cs="Arial"/>
          <w:sz w:val="24"/>
          <w:szCs w:val="24"/>
        </w:rPr>
        <w:t>n</w:t>
      </w:r>
      <w:r w:rsidR="004B3719" w:rsidRPr="00D34AE5">
        <w:rPr>
          <w:rFonts w:ascii="Arial" w:hAnsi="Arial" w:cs="Arial"/>
          <w:sz w:val="24"/>
          <w:szCs w:val="24"/>
        </w:rPr>
        <w:t xml:space="preserve"> antivirale</w:t>
      </w:r>
      <w:r w:rsidR="00D57404" w:rsidRPr="00D34AE5">
        <w:rPr>
          <w:rFonts w:ascii="Arial" w:hAnsi="Arial" w:cs="Arial"/>
          <w:sz w:val="24"/>
          <w:szCs w:val="24"/>
        </w:rPr>
        <w:t>n</w:t>
      </w:r>
      <w:r w:rsidR="004B3719" w:rsidRPr="00D34AE5">
        <w:rPr>
          <w:rFonts w:ascii="Arial" w:hAnsi="Arial" w:cs="Arial"/>
          <w:sz w:val="24"/>
          <w:szCs w:val="24"/>
        </w:rPr>
        <w:t xml:space="preserve"> Therapie nach Organtransplantation</w:t>
      </w:r>
    </w:p>
    <w:p w:rsidR="00D34AE5" w:rsidRDefault="00D34AE5" w:rsidP="00332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B50" w:rsidRPr="00D34AE5" w:rsidRDefault="00B77B50" w:rsidP="00332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Erkennen von Nebenwirkungen und Interaktionen von antiinfektiven Substanzen</w:t>
      </w:r>
    </w:p>
    <w:p w:rsidR="00D34AE5" w:rsidRPr="00D34AE5" w:rsidRDefault="006A38F7" w:rsidP="003322DA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Empfehlung zur Wirkspiegelbestimmung, ggf. </w:t>
      </w:r>
      <w:r w:rsidR="00B77B50" w:rsidRPr="00D34AE5">
        <w:rPr>
          <w:rFonts w:ascii="Arial" w:hAnsi="Arial" w:cs="Arial"/>
          <w:sz w:val="24"/>
          <w:szCs w:val="24"/>
        </w:rPr>
        <w:t>Dosi</w:t>
      </w:r>
      <w:r w:rsidR="00EB43B9" w:rsidRPr="00D34AE5">
        <w:rPr>
          <w:rFonts w:ascii="Arial" w:hAnsi="Arial" w:cs="Arial"/>
          <w:sz w:val="24"/>
          <w:szCs w:val="24"/>
        </w:rPr>
        <w:t>erungs</w:t>
      </w:r>
      <w:r w:rsidR="00B77B50" w:rsidRPr="00D34AE5">
        <w:rPr>
          <w:rFonts w:ascii="Arial" w:hAnsi="Arial" w:cs="Arial"/>
          <w:sz w:val="24"/>
          <w:szCs w:val="24"/>
        </w:rPr>
        <w:t xml:space="preserve">anpassung z. B. bei Niereninsuffizienz </w:t>
      </w:r>
      <w:r w:rsidR="00D34AE5" w:rsidRPr="00D34AE5">
        <w:rPr>
          <w:rFonts w:ascii="Arial" w:hAnsi="Arial" w:cs="Arial"/>
          <w:sz w:val="24"/>
          <w:szCs w:val="24"/>
        </w:rPr>
        <w:t xml:space="preserve">Störfaktoren (z. B. Rheumafaktor) </w:t>
      </w:r>
    </w:p>
    <w:p w:rsidR="00D34AE5" w:rsidRPr="00D34AE5" w:rsidRDefault="00D34AE5" w:rsidP="003322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Restriktiver Antibiotikagebrauch</w:t>
      </w:r>
      <w:r w:rsidRPr="00D34AE5">
        <w:rPr>
          <w:rFonts w:ascii="Arial" w:hAnsi="Arial" w:cs="Arial"/>
          <w:b/>
          <w:sz w:val="24"/>
          <w:szCs w:val="24"/>
        </w:rPr>
        <w:t xml:space="preserve"> auf Intensivstation</w:t>
      </w:r>
    </w:p>
    <w:p w:rsidR="000F1136" w:rsidRPr="00D34AE5" w:rsidRDefault="000F1136" w:rsidP="00332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Bewertung der lokalen Resistenzsituation einer Station</w:t>
      </w:r>
    </w:p>
    <w:p w:rsidR="00396899" w:rsidRPr="00D34AE5" w:rsidRDefault="00396899" w:rsidP="00332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Mitarbeit bei der Erstellung von Leitlinien, „</w:t>
      </w:r>
      <w:r w:rsidRPr="00D34AE5">
        <w:rPr>
          <w:rFonts w:ascii="Arial" w:hAnsi="Arial" w:cs="Arial"/>
          <w:i/>
          <w:sz w:val="24"/>
          <w:szCs w:val="24"/>
        </w:rPr>
        <w:t>antibiotic stewardship</w:t>
      </w:r>
      <w:r w:rsidRPr="00D34AE5">
        <w:rPr>
          <w:rFonts w:ascii="Arial" w:hAnsi="Arial" w:cs="Arial"/>
          <w:sz w:val="24"/>
          <w:szCs w:val="24"/>
        </w:rPr>
        <w:t>“</w:t>
      </w:r>
    </w:p>
    <w:p w:rsidR="008B44F8" w:rsidRDefault="008B44F8" w:rsidP="003322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2CA6" w:rsidRPr="00D34AE5" w:rsidRDefault="00A22CA6" w:rsidP="003322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44F8" w:rsidRPr="00D34AE5" w:rsidRDefault="008B44F8" w:rsidP="003322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7B50" w:rsidRPr="00D34AE5" w:rsidRDefault="00D3328B" w:rsidP="003322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Krankenhaushygiene</w:t>
      </w:r>
      <w:r w:rsidR="005C0C18" w:rsidRPr="00D34AE5">
        <w:rPr>
          <w:rFonts w:ascii="Arial" w:hAnsi="Arial" w:cs="Arial"/>
          <w:b/>
          <w:sz w:val="24"/>
          <w:szCs w:val="24"/>
        </w:rPr>
        <w:t xml:space="preserve"> Aspekte</w:t>
      </w:r>
    </w:p>
    <w:p w:rsidR="00EB43B9" w:rsidRPr="00D34AE5" w:rsidRDefault="00EB43B9" w:rsidP="003322DA">
      <w:pPr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Prävention nosokomialer Infektionen</w:t>
      </w:r>
    </w:p>
    <w:p w:rsidR="00A22CA6" w:rsidRDefault="00701A52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Indikation für </w:t>
      </w:r>
      <w:r w:rsidR="00EB43B9" w:rsidRPr="00D34AE5">
        <w:rPr>
          <w:rFonts w:ascii="Arial" w:hAnsi="Arial" w:cs="Arial"/>
          <w:sz w:val="24"/>
          <w:szCs w:val="24"/>
        </w:rPr>
        <w:t>Aufnahmescreening</w:t>
      </w:r>
    </w:p>
    <w:p w:rsidR="00EB43B9" w:rsidRPr="00D34AE5" w:rsidRDefault="005C0C18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Nachweis und Bedeutung sog</w:t>
      </w:r>
      <w:r w:rsidR="00873B5C" w:rsidRPr="00D34AE5">
        <w:rPr>
          <w:rFonts w:ascii="Arial" w:hAnsi="Arial" w:cs="Arial"/>
          <w:sz w:val="24"/>
          <w:szCs w:val="24"/>
        </w:rPr>
        <w:t>.</w:t>
      </w:r>
      <w:r w:rsidRPr="00D34AE5">
        <w:rPr>
          <w:rFonts w:ascii="Arial" w:hAnsi="Arial" w:cs="Arial"/>
          <w:sz w:val="24"/>
          <w:szCs w:val="24"/>
        </w:rPr>
        <w:t xml:space="preserve"> Krankenhauskeime </w:t>
      </w:r>
    </w:p>
    <w:p w:rsidR="00B77B50" w:rsidRPr="00D34AE5" w:rsidRDefault="00EB43B9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MRE (multiresistente </w:t>
      </w:r>
      <w:r w:rsidR="006E088C" w:rsidRPr="00D34AE5">
        <w:rPr>
          <w:rFonts w:ascii="Arial" w:hAnsi="Arial" w:cs="Arial"/>
          <w:sz w:val="24"/>
          <w:szCs w:val="24"/>
        </w:rPr>
        <w:t>Erreger,</w:t>
      </w:r>
      <w:r w:rsidRPr="00D34AE5">
        <w:rPr>
          <w:rFonts w:ascii="Arial" w:hAnsi="Arial" w:cs="Arial"/>
          <w:sz w:val="24"/>
          <w:szCs w:val="24"/>
        </w:rPr>
        <w:t xml:space="preserve"> </w:t>
      </w:r>
      <w:r w:rsidR="00873B5C" w:rsidRPr="00D34AE5">
        <w:rPr>
          <w:rFonts w:ascii="Arial" w:hAnsi="Arial" w:cs="Arial"/>
          <w:sz w:val="24"/>
          <w:szCs w:val="24"/>
        </w:rPr>
        <w:t>z.</w:t>
      </w:r>
      <w:r w:rsidRPr="00D34AE5">
        <w:rPr>
          <w:rFonts w:ascii="Arial" w:hAnsi="Arial" w:cs="Arial"/>
          <w:sz w:val="24"/>
          <w:szCs w:val="24"/>
        </w:rPr>
        <w:t xml:space="preserve"> </w:t>
      </w:r>
      <w:r w:rsidR="00873B5C" w:rsidRPr="00D34AE5">
        <w:rPr>
          <w:rFonts w:ascii="Arial" w:hAnsi="Arial" w:cs="Arial"/>
          <w:sz w:val="24"/>
          <w:szCs w:val="24"/>
        </w:rPr>
        <w:t xml:space="preserve">B. </w:t>
      </w:r>
      <w:r w:rsidR="005C0C18" w:rsidRPr="00D34AE5">
        <w:rPr>
          <w:rFonts w:ascii="Arial" w:hAnsi="Arial" w:cs="Arial"/>
          <w:sz w:val="24"/>
          <w:szCs w:val="24"/>
        </w:rPr>
        <w:t>MRSA, VRE, ESBL, 3</w:t>
      </w:r>
      <w:r w:rsidR="008B44F8" w:rsidRPr="00D34AE5">
        <w:rPr>
          <w:rFonts w:ascii="Arial" w:hAnsi="Arial" w:cs="Arial"/>
          <w:sz w:val="24"/>
          <w:szCs w:val="24"/>
        </w:rPr>
        <w:t>MRGN</w:t>
      </w:r>
      <w:r w:rsidR="005C0C18" w:rsidRPr="00D34AE5">
        <w:rPr>
          <w:rFonts w:ascii="Arial" w:hAnsi="Arial" w:cs="Arial"/>
          <w:sz w:val="24"/>
          <w:szCs w:val="24"/>
        </w:rPr>
        <w:t>/4MRGN)</w:t>
      </w:r>
      <w:r w:rsidR="00701A52" w:rsidRPr="00D34AE5">
        <w:rPr>
          <w:rFonts w:ascii="Arial" w:hAnsi="Arial" w:cs="Arial"/>
          <w:sz w:val="24"/>
          <w:szCs w:val="24"/>
        </w:rPr>
        <w:t>, Surveillance von nosokomialen Infektionen, Stations</w:t>
      </w:r>
      <w:r w:rsidR="004E164E" w:rsidRPr="00D34AE5">
        <w:rPr>
          <w:rFonts w:ascii="Arial" w:hAnsi="Arial" w:cs="Arial"/>
          <w:sz w:val="24"/>
          <w:szCs w:val="24"/>
        </w:rPr>
        <w:t>- bzw. Bereichsbeg</w:t>
      </w:r>
      <w:r w:rsidR="00701A52" w:rsidRPr="00D34AE5">
        <w:rPr>
          <w:rFonts w:ascii="Arial" w:hAnsi="Arial" w:cs="Arial"/>
          <w:sz w:val="24"/>
          <w:szCs w:val="24"/>
        </w:rPr>
        <w:t>ehungen</w:t>
      </w:r>
    </w:p>
    <w:p w:rsidR="00D57404" w:rsidRPr="00D34AE5" w:rsidRDefault="00D57404" w:rsidP="003322DA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Krankenhaushygienische Maßnahmen</w:t>
      </w:r>
      <w:r w:rsidRPr="00D34AE5">
        <w:rPr>
          <w:rFonts w:ascii="Arial" w:hAnsi="Arial" w:cs="Arial"/>
          <w:sz w:val="24"/>
          <w:szCs w:val="24"/>
        </w:rPr>
        <w:t xml:space="preserve"> </w:t>
      </w:r>
    </w:p>
    <w:p w:rsidR="00975C90" w:rsidRPr="00D34AE5" w:rsidRDefault="006803CB" w:rsidP="003322DA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Indikationen </w:t>
      </w:r>
      <w:r w:rsidR="00975C90" w:rsidRPr="00D34AE5">
        <w:rPr>
          <w:rFonts w:ascii="Arial" w:hAnsi="Arial" w:cs="Arial"/>
          <w:sz w:val="24"/>
          <w:szCs w:val="24"/>
        </w:rPr>
        <w:t>und Durchführung von Umgebungsuntersuchungen und Desinfektionsmaßnahmen</w:t>
      </w:r>
    </w:p>
    <w:p w:rsidR="00EB43B9" w:rsidRPr="00D34AE5" w:rsidRDefault="00975C90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Indikation für und Umsetzung von </w:t>
      </w:r>
      <w:r w:rsidR="00EB43B9" w:rsidRPr="00D34AE5">
        <w:rPr>
          <w:rFonts w:ascii="Arial" w:hAnsi="Arial" w:cs="Arial"/>
          <w:sz w:val="24"/>
          <w:szCs w:val="24"/>
        </w:rPr>
        <w:t>Isolation</w:t>
      </w:r>
      <w:r w:rsidRPr="00D34AE5">
        <w:rPr>
          <w:rFonts w:ascii="Arial" w:hAnsi="Arial" w:cs="Arial"/>
          <w:sz w:val="24"/>
          <w:szCs w:val="24"/>
        </w:rPr>
        <w:t xml:space="preserve"> und</w:t>
      </w:r>
      <w:r w:rsidR="00EB43B9" w:rsidRPr="00D34AE5">
        <w:rPr>
          <w:rFonts w:ascii="Arial" w:hAnsi="Arial" w:cs="Arial"/>
          <w:sz w:val="24"/>
          <w:szCs w:val="24"/>
        </w:rPr>
        <w:t xml:space="preserve"> Dekolonisation</w:t>
      </w:r>
    </w:p>
    <w:p w:rsidR="00B77B50" w:rsidRPr="00D34AE5" w:rsidRDefault="00975C90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Struktur und wichtige Inhalte des </w:t>
      </w:r>
      <w:r w:rsidR="00EB43B9" w:rsidRPr="00D34AE5">
        <w:rPr>
          <w:rFonts w:ascii="Arial" w:hAnsi="Arial" w:cs="Arial"/>
          <w:sz w:val="24"/>
          <w:szCs w:val="24"/>
        </w:rPr>
        <w:t>Hygieneplan</w:t>
      </w:r>
      <w:r w:rsidR="00D57404" w:rsidRPr="00D34AE5">
        <w:rPr>
          <w:rFonts w:ascii="Arial" w:hAnsi="Arial" w:cs="Arial"/>
          <w:sz w:val="24"/>
          <w:szCs w:val="24"/>
        </w:rPr>
        <w:t>s</w:t>
      </w:r>
    </w:p>
    <w:p w:rsidR="00EB43B9" w:rsidRPr="00D34AE5" w:rsidRDefault="00FB5662" w:rsidP="003322D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 xml:space="preserve">Ausbruchsmanagement </w:t>
      </w:r>
    </w:p>
    <w:p w:rsidR="005C0C18" w:rsidRPr="00D34AE5" w:rsidRDefault="00EB43B9" w:rsidP="003322DA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Epidemische Kurven, </w:t>
      </w:r>
      <w:r w:rsidR="006E088C" w:rsidRPr="00D34AE5">
        <w:rPr>
          <w:rFonts w:ascii="Arial" w:hAnsi="Arial" w:cs="Arial"/>
          <w:sz w:val="24"/>
          <w:szCs w:val="24"/>
        </w:rPr>
        <w:t>„L</w:t>
      </w:r>
      <w:r w:rsidRPr="00D34AE5">
        <w:rPr>
          <w:rFonts w:ascii="Arial" w:hAnsi="Arial" w:cs="Arial"/>
          <w:sz w:val="24"/>
          <w:szCs w:val="24"/>
        </w:rPr>
        <w:t xml:space="preserve">ine </w:t>
      </w:r>
      <w:r w:rsidR="006E088C" w:rsidRPr="00D34AE5">
        <w:rPr>
          <w:rFonts w:ascii="Arial" w:hAnsi="Arial" w:cs="Arial"/>
          <w:sz w:val="24"/>
          <w:szCs w:val="24"/>
        </w:rPr>
        <w:t>L</w:t>
      </w:r>
      <w:r w:rsidRPr="00D34AE5">
        <w:rPr>
          <w:rFonts w:ascii="Arial" w:hAnsi="Arial" w:cs="Arial"/>
          <w:sz w:val="24"/>
          <w:szCs w:val="24"/>
        </w:rPr>
        <w:t>ist</w:t>
      </w:r>
      <w:r w:rsidR="006E088C" w:rsidRPr="00D34AE5">
        <w:rPr>
          <w:rFonts w:ascii="Arial" w:hAnsi="Arial" w:cs="Arial"/>
          <w:sz w:val="24"/>
          <w:szCs w:val="24"/>
        </w:rPr>
        <w:t>“</w:t>
      </w:r>
      <w:r w:rsidRPr="00D34AE5">
        <w:rPr>
          <w:rFonts w:ascii="Arial" w:hAnsi="Arial" w:cs="Arial"/>
          <w:sz w:val="24"/>
          <w:szCs w:val="24"/>
        </w:rPr>
        <w:t xml:space="preserve">, Umgebungsuntersuchungen, </w:t>
      </w:r>
      <w:r w:rsidR="00FB5662" w:rsidRPr="00D34AE5">
        <w:rPr>
          <w:rFonts w:ascii="Arial" w:hAnsi="Arial" w:cs="Arial"/>
          <w:sz w:val="24"/>
          <w:szCs w:val="24"/>
        </w:rPr>
        <w:t>Klonalitätsanalysen</w:t>
      </w:r>
      <w:r w:rsidR="00D57404" w:rsidRPr="00D34AE5">
        <w:rPr>
          <w:rFonts w:ascii="Arial" w:hAnsi="Arial" w:cs="Arial"/>
          <w:sz w:val="24"/>
          <w:szCs w:val="24"/>
        </w:rPr>
        <w:t xml:space="preserve">, </w:t>
      </w:r>
      <w:r w:rsidR="00873B5C" w:rsidRPr="00D34AE5">
        <w:rPr>
          <w:rFonts w:ascii="Arial" w:hAnsi="Arial" w:cs="Arial"/>
          <w:sz w:val="24"/>
          <w:szCs w:val="24"/>
        </w:rPr>
        <w:t>Meldewesen nach IfSG</w:t>
      </w:r>
      <w:r w:rsidR="009C4F7A" w:rsidRPr="00D34AE5">
        <w:rPr>
          <w:rFonts w:ascii="Arial" w:hAnsi="Arial" w:cs="Arial"/>
          <w:sz w:val="24"/>
          <w:szCs w:val="24"/>
        </w:rPr>
        <w:t xml:space="preserve">, </w:t>
      </w:r>
      <w:r w:rsidR="00FB5662" w:rsidRPr="00D34AE5">
        <w:rPr>
          <w:rFonts w:ascii="Arial" w:hAnsi="Arial" w:cs="Arial"/>
          <w:sz w:val="24"/>
          <w:szCs w:val="24"/>
        </w:rPr>
        <w:t>In</w:t>
      </w:r>
      <w:r w:rsidR="00B77B50" w:rsidRPr="00D34AE5">
        <w:rPr>
          <w:rFonts w:ascii="Arial" w:hAnsi="Arial" w:cs="Arial"/>
          <w:sz w:val="24"/>
          <w:szCs w:val="24"/>
        </w:rPr>
        <w:t>teraktion mit Aufsichtsbehörden</w:t>
      </w:r>
    </w:p>
    <w:p w:rsidR="00B77B50" w:rsidRPr="00D34AE5" w:rsidRDefault="00B77B50" w:rsidP="003322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7B50" w:rsidRPr="00D34AE5" w:rsidRDefault="00D3328B" w:rsidP="003322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Impfsprechstunde (Reisemedizinische Impfambulanz)</w:t>
      </w:r>
    </w:p>
    <w:p w:rsidR="001958ED" w:rsidRPr="00D34AE5" w:rsidRDefault="001958ED" w:rsidP="003322DA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>Impfempfehlungen</w:t>
      </w:r>
    </w:p>
    <w:p w:rsidR="00B77B50" w:rsidRPr="00D34AE5" w:rsidRDefault="001D616B" w:rsidP="003322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STIKO-empfohlene </w:t>
      </w:r>
      <w:r w:rsidR="00D57404" w:rsidRPr="00D34AE5">
        <w:rPr>
          <w:rFonts w:ascii="Arial" w:hAnsi="Arial" w:cs="Arial"/>
          <w:sz w:val="24"/>
          <w:szCs w:val="24"/>
        </w:rPr>
        <w:t>Standard- und Indikationsi</w:t>
      </w:r>
      <w:r w:rsidRPr="00D34AE5">
        <w:rPr>
          <w:rFonts w:ascii="Arial" w:hAnsi="Arial" w:cs="Arial"/>
          <w:sz w:val="24"/>
          <w:szCs w:val="24"/>
        </w:rPr>
        <w:t xml:space="preserve">mpfungen bei Kindern und Erwachsenen, </w:t>
      </w:r>
      <w:r w:rsidR="00D57404" w:rsidRPr="00D34AE5">
        <w:rPr>
          <w:rFonts w:ascii="Arial" w:hAnsi="Arial" w:cs="Arial"/>
          <w:sz w:val="24"/>
          <w:szCs w:val="24"/>
        </w:rPr>
        <w:t>Reise</w:t>
      </w:r>
      <w:r w:rsidRPr="00D34AE5">
        <w:rPr>
          <w:rFonts w:ascii="Arial" w:hAnsi="Arial" w:cs="Arial"/>
          <w:sz w:val="24"/>
          <w:szCs w:val="24"/>
        </w:rPr>
        <w:t>impfungen</w:t>
      </w:r>
    </w:p>
    <w:p w:rsidR="001958ED" w:rsidRPr="00D34AE5" w:rsidRDefault="001958ED" w:rsidP="003322DA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 xml:space="preserve">Aufklärungsgespräch und Impfung </w:t>
      </w:r>
    </w:p>
    <w:p w:rsidR="00B77B50" w:rsidRPr="00D34AE5" w:rsidRDefault="00D3328B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 xml:space="preserve">Aufklärung </w:t>
      </w:r>
      <w:r w:rsidR="00D57404" w:rsidRPr="00D34AE5">
        <w:rPr>
          <w:rFonts w:ascii="Arial" w:hAnsi="Arial" w:cs="Arial"/>
          <w:sz w:val="24"/>
          <w:szCs w:val="24"/>
        </w:rPr>
        <w:t>von</w:t>
      </w:r>
      <w:r w:rsidRPr="00D34AE5">
        <w:rPr>
          <w:rFonts w:ascii="Arial" w:hAnsi="Arial" w:cs="Arial"/>
          <w:sz w:val="24"/>
          <w:szCs w:val="24"/>
        </w:rPr>
        <w:t xml:space="preserve"> Kontraindikationen</w:t>
      </w:r>
      <w:r w:rsidR="00D57404" w:rsidRPr="00D34AE5">
        <w:rPr>
          <w:rFonts w:ascii="Arial" w:hAnsi="Arial" w:cs="Arial"/>
          <w:sz w:val="24"/>
          <w:szCs w:val="24"/>
        </w:rPr>
        <w:t xml:space="preserve"> und über die Erkrankung, gegen die geimpft wird, über Impfreaktionen und Nebenwirkungen</w:t>
      </w:r>
    </w:p>
    <w:p w:rsidR="00BC6018" w:rsidRPr="00D34AE5" w:rsidRDefault="001D616B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Dokumentation von Impfungen, rechtliche Aspekte</w:t>
      </w:r>
      <w:r w:rsidR="00165E4E" w:rsidRPr="00D34AE5">
        <w:rPr>
          <w:rFonts w:ascii="Arial" w:hAnsi="Arial" w:cs="Arial"/>
          <w:sz w:val="24"/>
          <w:szCs w:val="24"/>
        </w:rPr>
        <w:t xml:space="preserve"> </w:t>
      </w:r>
    </w:p>
    <w:p w:rsidR="00BC6018" w:rsidRPr="00D34AE5" w:rsidRDefault="00165E4E" w:rsidP="00332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Umgang mit Impfstoffen (Lagerung, Handhabung, Applikationsorte, Informationsbeschaffung zu Impfungen und Impffragen)</w:t>
      </w:r>
      <w:r w:rsidR="00524AD8" w:rsidRPr="00D34AE5">
        <w:rPr>
          <w:rFonts w:ascii="Arial" w:hAnsi="Arial" w:cs="Arial"/>
          <w:sz w:val="24"/>
          <w:szCs w:val="24"/>
        </w:rPr>
        <w:t xml:space="preserve"> </w:t>
      </w:r>
    </w:p>
    <w:p w:rsidR="00B77B50" w:rsidRPr="00D34AE5" w:rsidRDefault="00524AD8" w:rsidP="003322DA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34AE5">
        <w:rPr>
          <w:rFonts w:ascii="Arial" w:hAnsi="Arial" w:cs="Arial"/>
          <w:sz w:val="24"/>
          <w:szCs w:val="24"/>
        </w:rPr>
        <w:t>Verfahren bei Verdacht auf einen Impfschaden</w:t>
      </w:r>
    </w:p>
    <w:p w:rsidR="001958ED" w:rsidRPr="00D34AE5" w:rsidRDefault="00524AD8" w:rsidP="003322DA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D34AE5">
        <w:rPr>
          <w:rFonts w:ascii="Arial" w:hAnsi="Arial" w:cs="Arial"/>
          <w:b/>
          <w:sz w:val="24"/>
          <w:szCs w:val="24"/>
        </w:rPr>
        <w:t xml:space="preserve">Weitere </w:t>
      </w:r>
      <w:r w:rsidR="001958ED" w:rsidRPr="00D34AE5">
        <w:rPr>
          <w:rFonts w:ascii="Arial" w:hAnsi="Arial" w:cs="Arial"/>
          <w:b/>
          <w:sz w:val="24"/>
          <w:szCs w:val="24"/>
        </w:rPr>
        <w:t>Prophylaxe</w:t>
      </w:r>
      <w:r w:rsidRPr="00D34AE5">
        <w:rPr>
          <w:rFonts w:ascii="Arial" w:hAnsi="Arial" w:cs="Arial"/>
          <w:b/>
          <w:sz w:val="24"/>
          <w:szCs w:val="24"/>
        </w:rPr>
        <w:t>maßna</w:t>
      </w:r>
      <w:r w:rsidR="00BC6018" w:rsidRPr="00D34AE5">
        <w:rPr>
          <w:rFonts w:ascii="Arial" w:hAnsi="Arial" w:cs="Arial"/>
          <w:b/>
          <w:sz w:val="24"/>
          <w:szCs w:val="24"/>
        </w:rPr>
        <w:t>h</w:t>
      </w:r>
      <w:r w:rsidRPr="00D34AE5">
        <w:rPr>
          <w:rFonts w:ascii="Arial" w:hAnsi="Arial" w:cs="Arial"/>
          <w:b/>
          <w:sz w:val="24"/>
          <w:szCs w:val="24"/>
        </w:rPr>
        <w:t>men zum Schutz von Infektionserkrankungen</w:t>
      </w:r>
    </w:p>
    <w:p w:rsidR="00B77B50" w:rsidRPr="00AB1E96" w:rsidRDefault="00D3328B" w:rsidP="003322DA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AB1E96">
        <w:rPr>
          <w:rFonts w:ascii="Arial" w:hAnsi="Arial" w:cs="Arial"/>
          <w:sz w:val="24"/>
          <w:szCs w:val="24"/>
          <w:lang w:val="fr-FR"/>
        </w:rPr>
        <w:t>Expositionsprophylaxe (Dengue, Malaria</w:t>
      </w:r>
      <w:r w:rsidR="00873B5C" w:rsidRPr="00AB1E96">
        <w:rPr>
          <w:rFonts w:ascii="Arial" w:hAnsi="Arial" w:cs="Arial"/>
          <w:sz w:val="24"/>
          <w:szCs w:val="24"/>
          <w:lang w:val="fr-FR"/>
        </w:rPr>
        <w:t xml:space="preserve"> u.a.</w:t>
      </w:r>
      <w:r w:rsidRPr="00AB1E96">
        <w:rPr>
          <w:rFonts w:ascii="Arial" w:hAnsi="Arial" w:cs="Arial"/>
          <w:sz w:val="24"/>
          <w:szCs w:val="24"/>
          <w:lang w:val="fr-FR"/>
        </w:rPr>
        <w:t>)</w:t>
      </w:r>
    </w:p>
    <w:p w:rsidR="00524AD8" w:rsidRPr="00D34AE5" w:rsidRDefault="00D3328B" w:rsidP="003322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4AE5">
        <w:rPr>
          <w:rFonts w:ascii="Arial" w:hAnsi="Arial" w:cs="Arial"/>
          <w:color w:val="000000" w:themeColor="text1"/>
          <w:sz w:val="24"/>
          <w:szCs w:val="24"/>
        </w:rPr>
        <w:t>Chemoprophylaxe Malaria (Präparate, Einnahmemodus)</w:t>
      </w:r>
      <w:r w:rsidR="00524AD8" w:rsidRPr="00D34A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24AD8" w:rsidRPr="00D34AE5" w:rsidRDefault="00524AD8" w:rsidP="003322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4AE5">
        <w:rPr>
          <w:rFonts w:ascii="Arial" w:hAnsi="Arial" w:cs="Arial"/>
          <w:color w:val="000000" w:themeColor="text1"/>
          <w:sz w:val="24"/>
          <w:szCs w:val="24"/>
        </w:rPr>
        <w:t xml:space="preserve">Hygienemaßnahmen zur Vermeidung von Erkrankungen </w:t>
      </w:r>
    </w:p>
    <w:p w:rsidR="00D3328B" w:rsidRPr="00D34AE5" w:rsidRDefault="00D3328B" w:rsidP="003322D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34AE5">
        <w:rPr>
          <w:rFonts w:ascii="Arial" w:hAnsi="Arial" w:cs="Arial"/>
          <w:color w:val="000000" w:themeColor="text1"/>
          <w:sz w:val="24"/>
          <w:szCs w:val="24"/>
        </w:rPr>
        <w:t>Besonderheiten bei Reisenden mit Vorerkrankungen</w:t>
      </w:r>
      <w:r w:rsidR="008D4742" w:rsidRPr="00D34AE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34AE5">
        <w:rPr>
          <w:rFonts w:ascii="Arial" w:hAnsi="Arial" w:cs="Arial"/>
          <w:color w:val="000000" w:themeColor="text1"/>
          <w:sz w:val="24"/>
          <w:szCs w:val="24"/>
        </w:rPr>
        <w:t>Reisen mit Kindern</w:t>
      </w:r>
    </w:p>
    <w:p w:rsidR="00873B5C" w:rsidRPr="00D34AE5" w:rsidRDefault="00873B5C" w:rsidP="003322D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B50" w:rsidRPr="00D34AE5" w:rsidRDefault="00B77B50" w:rsidP="003322DA">
      <w:pPr>
        <w:jc w:val="both"/>
        <w:rPr>
          <w:rFonts w:ascii="Arial" w:hAnsi="Arial" w:cs="Arial"/>
          <w:b/>
          <w:sz w:val="24"/>
          <w:szCs w:val="24"/>
        </w:rPr>
      </w:pPr>
    </w:p>
    <w:p w:rsidR="00B77B50" w:rsidRPr="00D34AE5" w:rsidRDefault="00B77B50" w:rsidP="003322DA">
      <w:pPr>
        <w:jc w:val="both"/>
        <w:rPr>
          <w:rFonts w:ascii="Arial" w:hAnsi="Arial" w:cs="Arial"/>
          <w:b/>
          <w:sz w:val="24"/>
          <w:szCs w:val="24"/>
        </w:rPr>
      </w:pPr>
    </w:p>
    <w:p w:rsidR="00B77B50" w:rsidRPr="00D34AE5" w:rsidRDefault="00B77B50" w:rsidP="003322DA">
      <w:pPr>
        <w:jc w:val="both"/>
        <w:rPr>
          <w:rFonts w:ascii="Arial" w:hAnsi="Arial" w:cs="Arial"/>
          <w:b/>
          <w:sz w:val="24"/>
          <w:szCs w:val="24"/>
        </w:rPr>
      </w:pPr>
    </w:p>
    <w:p w:rsidR="00B77B50" w:rsidRDefault="00B77B50" w:rsidP="003322DA">
      <w:pPr>
        <w:jc w:val="both"/>
        <w:rPr>
          <w:rFonts w:ascii="Arial" w:hAnsi="Arial" w:cs="Arial"/>
          <w:b/>
          <w:sz w:val="24"/>
          <w:szCs w:val="28"/>
        </w:rPr>
      </w:pPr>
    </w:p>
    <w:p w:rsidR="00B77B50" w:rsidRDefault="00B77B50" w:rsidP="003322DA">
      <w:pPr>
        <w:jc w:val="both"/>
        <w:rPr>
          <w:rFonts w:ascii="Arial" w:hAnsi="Arial" w:cs="Arial"/>
          <w:b/>
          <w:sz w:val="24"/>
          <w:szCs w:val="28"/>
        </w:rPr>
      </w:pPr>
    </w:p>
    <w:p w:rsidR="008B44F8" w:rsidRDefault="008B44F8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D600E2" w:rsidRPr="007621EF" w:rsidRDefault="00D600E2" w:rsidP="0014523B">
      <w:pPr>
        <w:rPr>
          <w:rFonts w:ascii="Arial" w:hAnsi="Arial" w:cs="Arial"/>
          <w:b/>
          <w:sz w:val="32"/>
          <w:szCs w:val="32"/>
        </w:rPr>
      </w:pPr>
      <w:r w:rsidRPr="007621EF">
        <w:rPr>
          <w:rFonts w:ascii="Arial" w:hAnsi="Arial" w:cs="Arial"/>
          <w:b/>
          <w:sz w:val="32"/>
          <w:szCs w:val="32"/>
        </w:rPr>
        <w:t xml:space="preserve">Dokumentation von Anwesenheit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160"/>
        <w:gridCol w:w="2982"/>
        <w:gridCol w:w="76"/>
      </w:tblGrid>
      <w:tr w:rsidR="00D600E2" w:rsidTr="00975C90">
        <w:trPr>
          <w:gridAfter w:val="1"/>
          <w:wAfter w:w="76" w:type="dxa"/>
        </w:trPr>
        <w:tc>
          <w:tcPr>
            <w:tcW w:w="3070" w:type="dxa"/>
          </w:tcPr>
          <w:p w:rsidR="00D600E2" w:rsidRDefault="00F10085" w:rsidP="00925844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Bereich/Labor</w:t>
            </w:r>
          </w:p>
        </w:tc>
        <w:tc>
          <w:tcPr>
            <w:tcW w:w="3160" w:type="dxa"/>
          </w:tcPr>
          <w:p w:rsidR="00D600E2" w:rsidRDefault="00F10085" w:rsidP="00925844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absolviert (von – bis)</w:t>
            </w:r>
          </w:p>
        </w:tc>
        <w:tc>
          <w:tcPr>
            <w:tcW w:w="2982" w:type="dxa"/>
          </w:tcPr>
          <w:p w:rsidR="00D600E2" w:rsidRDefault="00F10085" w:rsidP="00925844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Unterschrift Arzt/Ärztin</w:t>
            </w:r>
          </w:p>
        </w:tc>
      </w:tr>
      <w:tr w:rsidR="002038EB" w:rsidTr="007911BE">
        <w:trPr>
          <w:gridAfter w:val="1"/>
          <w:wAfter w:w="76" w:type="dxa"/>
        </w:trPr>
        <w:tc>
          <w:tcPr>
            <w:tcW w:w="9212" w:type="dxa"/>
            <w:gridSpan w:val="3"/>
          </w:tcPr>
          <w:p w:rsid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Mikrobiologie</w:t>
            </w:r>
          </w:p>
        </w:tc>
      </w:tr>
      <w:tr w:rsidR="002038EB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2038EB">
              <w:rPr>
                <w:rFonts w:ascii="Arial" w:hAnsi="Arial" w:cs="Arial"/>
                <w:lang w:val="en-US"/>
              </w:rPr>
              <w:t>Urinlabor</w:t>
            </w:r>
          </w:p>
        </w:tc>
        <w:tc>
          <w:tcPr>
            <w:tcW w:w="316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2038EB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</w:rPr>
            </w:pPr>
            <w:r w:rsidRPr="00F10085">
              <w:rPr>
                <w:rFonts w:ascii="Arial" w:hAnsi="Arial" w:cs="Arial"/>
              </w:rPr>
              <w:t>Varia</w:t>
            </w:r>
            <w:r w:rsidR="00E635DF">
              <w:rPr>
                <w:rFonts w:ascii="Arial" w:hAnsi="Arial" w:cs="Arial"/>
              </w:rPr>
              <w:t>labor</w:t>
            </w:r>
          </w:p>
        </w:tc>
        <w:tc>
          <w:tcPr>
            <w:tcW w:w="316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2038EB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2038EB">
              <w:rPr>
                <w:rFonts w:ascii="Arial" w:hAnsi="Arial" w:cs="Arial"/>
                <w:lang w:val="en-US"/>
              </w:rPr>
              <w:t>Stuhllabor</w:t>
            </w:r>
            <w:r w:rsidR="008B44F8">
              <w:rPr>
                <w:rFonts w:ascii="Arial" w:hAnsi="Arial" w:cs="Arial"/>
                <w:lang w:val="en-US"/>
              </w:rPr>
              <w:t>/Parasitologie</w:t>
            </w:r>
          </w:p>
        </w:tc>
        <w:tc>
          <w:tcPr>
            <w:tcW w:w="316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8B44F8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8B44F8" w:rsidRPr="002038EB" w:rsidRDefault="008B44F8" w:rsidP="0092584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Mykologie</w:t>
            </w:r>
          </w:p>
        </w:tc>
        <w:tc>
          <w:tcPr>
            <w:tcW w:w="3160" w:type="dxa"/>
          </w:tcPr>
          <w:p w:rsidR="008B44F8" w:rsidRPr="002038EB" w:rsidRDefault="008B44F8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8B44F8" w:rsidRPr="002038EB" w:rsidRDefault="008B44F8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2038EB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2038EB">
              <w:rPr>
                <w:rFonts w:ascii="Arial" w:hAnsi="Arial" w:cs="Arial"/>
                <w:lang w:val="en-US"/>
              </w:rPr>
              <w:t>Blutkulturlabor</w:t>
            </w:r>
          </w:p>
        </w:tc>
        <w:tc>
          <w:tcPr>
            <w:tcW w:w="316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740CC7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740CC7" w:rsidRPr="002038EB" w:rsidRDefault="00740CC7" w:rsidP="00E635D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Serologielabor</w:t>
            </w:r>
          </w:p>
        </w:tc>
        <w:tc>
          <w:tcPr>
            <w:tcW w:w="3160" w:type="dxa"/>
          </w:tcPr>
          <w:p w:rsidR="00740CC7" w:rsidRPr="002038EB" w:rsidRDefault="00740CC7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740CC7" w:rsidRPr="002038EB" w:rsidRDefault="00740CC7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740CC7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740CC7" w:rsidRPr="002038EB" w:rsidRDefault="00740CC7" w:rsidP="00E635D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Molekularbiologielabor</w:t>
            </w:r>
          </w:p>
        </w:tc>
        <w:tc>
          <w:tcPr>
            <w:tcW w:w="3160" w:type="dxa"/>
          </w:tcPr>
          <w:p w:rsidR="00740CC7" w:rsidRPr="002038EB" w:rsidRDefault="00740CC7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740CC7" w:rsidRPr="002038EB" w:rsidRDefault="00740CC7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2038EB" w:rsidRPr="002038EB" w:rsidTr="000D1743">
        <w:trPr>
          <w:gridAfter w:val="1"/>
          <w:wAfter w:w="76" w:type="dxa"/>
        </w:trPr>
        <w:tc>
          <w:tcPr>
            <w:tcW w:w="3070" w:type="dxa"/>
          </w:tcPr>
          <w:p w:rsidR="002038EB" w:rsidRPr="002038EB" w:rsidRDefault="002038EB" w:rsidP="00E635DF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  <w:r w:rsidRPr="002038EB">
              <w:rPr>
                <w:rFonts w:ascii="Arial" w:hAnsi="Arial" w:cs="Arial"/>
                <w:lang w:val="en-US"/>
              </w:rPr>
              <w:t>T</w:t>
            </w:r>
            <w:r w:rsidR="00E635DF">
              <w:rPr>
                <w:rFonts w:ascii="Arial" w:hAnsi="Arial" w:cs="Arial"/>
                <w:lang w:val="en-US"/>
              </w:rPr>
              <w:t>uberkulose</w:t>
            </w:r>
            <w:r w:rsidRPr="002038EB">
              <w:rPr>
                <w:rFonts w:ascii="Arial" w:hAnsi="Arial" w:cs="Arial"/>
                <w:lang w:val="en-US"/>
              </w:rPr>
              <w:t>-Labor</w:t>
            </w:r>
          </w:p>
        </w:tc>
        <w:tc>
          <w:tcPr>
            <w:tcW w:w="3160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982" w:type="dxa"/>
          </w:tcPr>
          <w:p w:rsidR="002038EB" w:rsidRPr="002038EB" w:rsidRDefault="002038EB" w:rsidP="00925844">
            <w:pPr>
              <w:spacing w:before="120" w:after="12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2038EB" w:rsidRPr="00D76B32" w:rsidTr="007911BE">
        <w:trPr>
          <w:gridAfter w:val="1"/>
          <w:wAfter w:w="76" w:type="dxa"/>
        </w:trPr>
        <w:tc>
          <w:tcPr>
            <w:tcW w:w="9212" w:type="dxa"/>
            <w:gridSpan w:val="3"/>
          </w:tcPr>
          <w:p w:rsidR="002038EB" w:rsidRPr="00D76B32" w:rsidRDefault="002038EB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76B32">
              <w:rPr>
                <w:rFonts w:ascii="Arial" w:hAnsi="Arial" w:cs="Arial"/>
                <w:b/>
                <w:color w:val="000000" w:themeColor="text1"/>
                <w:sz w:val="24"/>
              </w:rPr>
              <w:t>Virologie</w:t>
            </w:r>
          </w:p>
        </w:tc>
      </w:tr>
      <w:tr w:rsidR="002038EB" w:rsidRPr="00D76B32" w:rsidTr="000D1743">
        <w:trPr>
          <w:gridAfter w:val="1"/>
          <w:wAfter w:w="76" w:type="dxa"/>
        </w:trPr>
        <w:tc>
          <w:tcPr>
            <w:tcW w:w="3070" w:type="dxa"/>
          </w:tcPr>
          <w:p w:rsidR="002038EB" w:rsidRPr="00D76B32" w:rsidRDefault="002038EB" w:rsidP="00925844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76B32">
              <w:rPr>
                <w:rFonts w:ascii="Arial" w:hAnsi="Arial" w:cs="Arial"/>
                <w:color w:val="000000" w:themeColor="text1"/>
              </w:rPr>
              <w:t>Serologie</w:t>
            </w:r>
            <w:r w:rsidR="00740CC7" w:rsidRPr="00D76B32">
              <w:rPr>
                <w:rFonts w:ascii="Arial" w:hAnsi="Arial" w:cs="Arial"/>
                <w:color w:val="000000" w:themeColor="text1"/>
              </w:rPr>
              <w:t>labor</w:t>
            </w:r>
          </w:p>
        </w:tc>
        <w:tc>
          <w:tcPr>
            <w:tcW w:w="3160" w:type="dxa"/>
          </w:tcPr>
          <w:p w:rsidR="002038EB" w:rsidRPr="00D76B32" w:rsidRDefault="002038EB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2982" w:type="dxa"/>
          </w:tcPr>
          <w:p w:rsidR="002038EB" w:rsidRPr="00D76B32" w:rsidRDefault="002038EB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E62F7E" w:rsidRPr="00D76B32" w:rsidTr="000D1743">
        <w:trPr>
          <w:gridAfter w:val="1"/>
          <w:wAfter w:w="76" w:type="dxa"/>
        </w:trPr>
        <w:tc>
          <w:tcPr>
            <w:tcW w:w="3070" w:type="dxa"/>
          </w:tcPr>
          <w:p w:rsidR="00E62F7E" w:rsidRPr="00D76B32" w:rsidRDefault="00E62F7E" w:rsidP="00925844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76B32">
              <w:rPr>
                <w:rFonts w:ascii="Arial" w:hAnsi="Arial" w:cs="Arial"/>
                <w:color w:val="000000" w:themeColor="text1"/>
              </w:rPr>
              <w:t>PCR-Labor</w:t>
            </w:r>
          </w:p>
        </w:tc>
        <w:tc>
          <w:tcPr>
            <w:tcW w:w="3160" w:type="dxa"/>
          </w:tcPr>
          <w:p w:rsidR="00E62F7E" w:rsidRPr="00D76B32" w:rsidRDefault="00E62F7E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2982" w:type="dxa"/>
          </w:tcPr>
          <w:p w:rsidR="00E62F7E" w:rsidRPr="00D76B32" w:rsidRDefault="00E62F7E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2038EB" w:rsidRPr="00D76B32" w:rsidTr="000D1743">
        <w:trPr>
          <w:gridAfter w:val="1"/>
          <w:wAfter w:w="76" w:type="dxa"/>
        </w:trPr>
        <w:tc>
          <w:tcPr>
            <w:tcW w:w="3070" w:type="dxa"/>
          </w:tcPr>
          <w:p w:rsidR="002038EB" w:rsidRPr="00D76B32" w:rsidRDefault="008D4742" w:rsidP="00925844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76B32">
              <w:rPr>
                <w:rFonts w:ascii="Arial" w:hAnsi="Arial" w:cs="Arial"/>
                <w:color w:val="000000" w:themeColor="text1"/>
              </w:rPr>
              <w:t>Virusisolierung</w:t>
            </w:r>
          </w:p>
        </w:tc>
        <w:tc>
          <w:tcPr>
            <w:tcW w:w="3160" w:type="dxa"/>
          </w:tcPr>
          <w:p w:rsidR="002038EB" w:rsidRPr="00D76B32" w:rsidRDefault="002038EB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2982" w:type="dxa"/>
          </w:tcPr>
          <w:p w:rsidR="002038EB" w:rsidRPr="00D76B32" w:rsidRDefault="002038EB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740CC7" w:rsidRPr="00D76B32" w:rsidTr="000D1743">
        <w:trPr>
          <w:gridAfter w:val="1"/>
          <w:wAfter w:w="76" w:type="dxa"/>
        </w:trPr>
        <w:tc>
          <w:tcPr>
            <w:tcW w:w="3070" w:type="dxa"/>
          </w:tcPr>
          <w:p w:rsidR="00740CC7" w:rsidRPr="00D76B32" w:rsidRDefault="00740CC7" w:rsidP="00925844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76B32">
              <w:rPr>
                <w:rFonts w:ascii="Arial" w:hAnsi="Arial" w:cs="Arial"/>
                <w:color w:val="000000" w:themeColor="text1"/>
              </w:rPr>
              <w:t>Elektronenmikroskopie</w:t>
            </w:r>
          </w:p>
        </w:tc>
        <w:tc>
          <w:tcPr>
            <w:tcW w:w="3160" w:type="dxa"/>
          </w:tcPr>
          <w:p w:rsidR="00740CC7" w:rsidRPr="00D76B32" w:rsidRDefault="00740CC7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2982" w:type="dxa"/>
          </w:tcPr>
          <w:p w:rsidR="00740CC7" w:rsidRPr="00D76B32" w:rsidRDefault="00740CC7" w:rsidP="0092584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7A7919" w:rsidRPr="00D76B32" w:rsidTr="007911BE">
        <w:tc>
          <w:tcPr>
            <w:tcW w:w="9288" w:type="dxa"/>
            <w:gridSpan w:val="4"/>
          </w:tcPr>
          <w:p w:rsidR="007A7919" w:rsidRPr="00D76B32" w:rsidRDefault="000D1743" w:rsidP="000D174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76B32">
              <w:rPr>
                <w:rFonts w:ascii="Arial" w:hAnsi="Arial" w:cs="Arial"/>
                <w:b/>
                <w:color w:val="000000" w:themeColor="text1"/>
                <w:sz w:val="24"/>
              </w:rPr>
              <w:t>Krankenhaushygiene</w:t>
            </w:r>
          </w:p>
        </w:tc>
      </w:tr>
      <w:tr w:rsidR="007A7919" w:rsidRPr="00577144" w:rsidTr="000D1743">
        <w:tc>
          <w:tcPr>
            <w:tcW w:w="3070" w:type="dxa"/>
          </w:tcPr>
          <w:p w:rsidR="007A7919" w:rsidRPr="00577144" w:rsidRDefault="00975C90" w:rsidP="009258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Hygienelabor</w:t>
            </w:r>
          </w:p>
        </w:tc>
        <w:tc>
          <w:tcPr>
            <w:tcW w:w="3160" w:type="dxa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A7919" w:rsidRPr="00577144" w:rsidTr="000D1743">
        <w:tc>
          <w:tcPr>
            <w:tcW w:w="3070" w:type="dxa"/>
          </w:tcPr>
          <w:p w:rsidR="007A7919" w:rsidRPr="00577144" w:rsidRDefault="00975C90" w:rsidP="009258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Surveillance</w:t>
            </w:r>
          </w:p>
        </w:tc>
        <w:tc>
          <w:tcPr>
            <w:tcW w:w="3160" w:type="dxa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A7919" w:rsidRPr="00577144" w:rsidTr="000D1743">
        <w:tc>
          <w:tcPr>
            <w:tcW w:w="3070" w:type="dxa"/>
          </w:tcPr>
          <w:p w:rsidR="007A7919" w:rsidRPr="00577144" w:rsidRDefault="00975C90" w:rsidP="009258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Begehungen</w:t>
            </w:r>
          </w:p>
        </w:tc>
        <w:tc>
          <w:tcPr>
            <w:tcW w:w="3160" w:type="dxa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A7919" w:rsidRPr="00577144" w:rsidTr="000D1743">
        <w:tc>
          <w:tcPr>
            <w:tcW w:w="3070" w:type="dxa"/>
          </w:tcPr>
          <w:p w:rsidR="007A7919" w:rsidRPr="00577144" w:rsidRDefault="00975C90" w:rsidP="009258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Ereignismanagement</w:t>
            </w:r>
          </w:p>
        </w:tc>
        <w:tc>
          <w:tcPr>
            <w:tcW w:w="3160" w:type="dxa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7A7919" w:rsidRPr="00577144" w:rsidRDefault="007A7919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36128" w:rsidRPr="00577144" w:rsidTr="000D1743">
        <w:tc>
          <w:tcPr>
            <w:tcW w:w="3070" w:type="dxa"/>
          </w:tcPr>
          <w:p w:rsidR="00136128" w:rsidRPr="00136128" w:rsidRDefault="00136128" w:rsidP="0092584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6128">
              <w:rPr>
                <w:rFonts w:ascii="Arial" w:hAnsi="Arial" w:cs="Arial"/>
                <w:b/>
                <w:sz w:val="24"/>
                <w:szCs w:val="24"/>
              </w:rPr>
              <w:t>Besondere Einsätze</w:t>
            </w:r>
          </w:p>
        </w:tc>
        <w:tc>
          <w:tcPr>
            <w:tcW w:w="3160" w:type="dxa"/>
          </w:tcPr>
          <w:p w:rsidR="00136128" w:rsidRPr="00577144" w:rsidRDefault="00136128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136128" w:rsidRPr="00577144" w:rsidRDefault="00136128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36128" w:rsidRPr="00577144" w:rsidTr="000D1743">
        <w:tc>
          <w:tcPr>
            <w:tcW w:w="3070" w:type="dxa"/>
          </w:tcPr>
          <w:p w:rsidR="00136128" w:rsidRDefault="008B44F8" w:rsidP="009258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NKL Bartonella</w:t>
            </w:r>
          </w:p>
        </w:tc>
        <w:tc>
          <w:tcPr>
            <w:tcW w:w="3160" w:type="dxa"/>
          </w:tcPr>
          <w:p w:rsidR="00136128" w:rsidRPr="00577144" w:rsidRDefault="00136128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136128" w:rsidRPr="00577144" w:rsidRDefault="00136128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33088" w:rsidRPr="00577144" w:rsidTr="000D1743">
        <w:tc>
          <w:tcPr>
            <w:tcW w:w="3070" w:type="dxa"/>
          </w:tcPr>
          <w:p w:rsidR="00433088" w:rsidRDefault="008B44F8" w:rsidP="009258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NKL Mukoviszidose</w:t>
            </w:r>
          </w:p>
        </w:tc>
        <w:tc>
          <w:tcPr>
            <w:tcW w:w="3160" w:type="dxa"/>
          </w:tcPr>
          <w:p w:rsidR="00433088" w:rsidRPr="00577144" w:rsidRDefault="00433088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433088" w:rsidRPr="00577144" w:rsidRDefault="00433088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C290C" w:rsidRPr="00577144" w:rsidTr="000D1743">
        <w:tc>
          <w:tcPr>
            <w:tcW w:w="3070" w:type="dxa"/>
          </w:tcPr>
          <w:p w:rsidR="002C290C" w:rsidRDefault="002C290C" w:rsidP="0092584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2C290C" w:rsidRPr="00577144" w:rsidRDefault="002C290C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gridSpan w:val="2"/>
          </w:tcPr>
          <w:p w:rsidR="002C290C" w:rsidRPr="00577144" w:rsidRDefault="002C290C" w:rsidP="009258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577144" w:rsidRDefault="00577144">
      <w:pPr>
        <w:rPr>
          <w:rFonts w:ascii="Arial" w:hAnsi="Arial" w:cs="Arial"/>
          <w:sz w:val="24"/>
        </w:rPr>
      </w:pPr>
    </w:p>
    <w:p w:rsidR="008B44F8" w:rsidRDefault="008B44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43250" w:rsidRPr="005D7820" w:rsidRDefault="00743250" w:rsidP="0074325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Dokumentation der </w:t>
      </w:r>
      <w:r w:rsidRPr="005D7820">
        <w:rPr>
          <w:rFonts w:ascii="Arial" w:hAnsi="Arial" w:cs="Arial"/>
          <w:b/>
          <w:sz w:val="28"/>
        </w:rPr>
        <w:t>Teilnahme an der Impfsprechstunde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743250" w:rsidTr="003B1A0D">
        <w:tc>
          <w:tcPr>
            <w:tcW w:w="4219" w:type="dxa"/>
          </w:tcPr>
          <w:p w:rsidR="00743250" w:rsidRDefault="00743250" w:rsidP="003E665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 (Woche)</w:t>
            </w:r>
          </w:p>
        </w:tc>
        <w:tc>
          <w:tcPr>
            <w:tcW w:w="4253" w:type="dxa"/>
          </w:tcPr>
          <w:p w:rsidR="00743250" w:rsidRDefault="00743250" w:rsidP="003E665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Unterschrift Arzt/Ärztin</w:t>
            </w: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33088" w:rsidTr="003B1A0D">
        <w:tc>
          <w:tcPr>
            <w:tcW w:w="4219" w:type="dxa"/>
          </w:tcPr>
          <w:p w:rsidR="00433088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53" w:type="dxa"/>
          </w:tcPr>
          <w:p w:rsidR="00433088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433088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240AD" w:rsidRDefault="00D240AD" w:rsidP="00743250">
      <w:pPr>
        <w:rPr>
          <w:rFonts w:ascii="Arial" w:hAnsi="Arial" w:cs="Arial"/>
          <w:b/>
          <w:sz w:val="28"/>
        </w:rPr>
      </w:pPr>
    </w:p>
    <w:p w:rsidR="00743250" w:rsidRPr="00577144" w:rsidRDefault="00743250" w:rsidP="0074325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Dokumentation der </w:t>
      </w:r>
      <w:r w:rsidRPr="005D7820">
        <w:rPr>
          <w:rFonts w:ascii="Arial" w:hAnsi="Arial" w:cs="Arial"/>
          <w:b/>
          <w:sz w:val="28"/>
        </w:rPr>
        <w:t xml:space="preserve">Teilnahme </w:t>
      </w:r>
      <w:r>
        <w:rPr>
          <w:rFonts w:ascii="Arial" w:hAnsi="Arial" w:cs="Arial"/>
          <w:b/>
          <w:sz w:val="28"/>
        </w:rPr>
        <w:t>an kl</w:t>
      </w:r>
      <w:r w:rsidRPr="00577144">
        <w:rPr>
          <w:rFonts w:ascii="Arial" w:hAnsi="Arial" w:cs="Arial"/>
          <w:b/>
          <w:sz w:val="28"/>
        </w:rPr>
        <w:t>inischen Visiten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743250" w:rsidTr="003B1A0D">
        <w:tc>
          <w:tcPr>
            <w:tcW w:w="4219" w:type="dxa"/>
          </w:tcPr>
          <w:p w:rsidR="00743250" w:rsidRDefault="00743250" w:rsidP="0074325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Station C1 Datum (Woche)</w:t>
            </w:r>
          </w:p>
        </w:tc>
        <w:tc>
          <w:tcPr>
            <w:tcW w:w="4253" w:type="dxa"/>
          </w:tcPr>
          <w:p w:rsidR="00743250" w:rsidRDefault="00743250" w:rsidP="0074325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Unterschrift Arzt/Ärztin</w:t>
            </w: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Default="00743250" w:rsidP="0074325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Kinderklinik Datum (Woche)</w:t>
            </w:r>
          </w:p>
        </w:tc>
        <w:tc>
          <w:tcPr>
            <w:tcW w:w="4253" w:type="dxa"/>
          </w:tcPr>
          <w:p w:rsidR="00743250" w:rsidRDefault="00743250" w:rsidP="003E665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Unterschrift Arzt/Ärztin</w:t>
            </w: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43250" w:rsidTr="003B1A0D">
        <w:tc>
          <w:tcPr>
            <w:tcW w:w="4219" w:type="dxa"/>
          </w:tcPr>
          <w:p w:rsidR="00743250" w:rsidRPr="00D76B32" w:rsidRDefault="00433088" w:rsidP="003E6657">
            <w:pPr>
              <w:spacing w:before="120" w:after="120"/>
              <w:rPr>
                <w:rFonts w:ascii="Arial" w:hAnsi="Arial" w:cs="Arial"/>
                <w:b/>
              </w:rPr>
            </w:pPr>
            <w:r w:rsidRPr="00D76B3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253" w:type="dxa"/>
          </w:tcPr>
          <w:p w:rsidR="00743250" w:rsidRPr="00D76B32" w:rsidRDefault="00743250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3E6657" w:rsidRPr="007621EF" w:rsidRDefault="003E6657" w:rsidP="003E6657">
      <w:pPr>
        <w:rPr>
          <w:rFonts w:ascii="Arial" w:hAnsi="Arial" w:cs="Arial"/>
          <w:b/>
          <w:sz w:val="32"/>
          <w:szCs w:val="32"/>
        </w:rPr>
      </w:pPr>
      <w:r w:rsidRPr="007621EF">
        <w:rPr>
          <w:rFonts w:ascii="Arial" w:hAnsi="Arial" w:cs="Arial"/>
          <w:b/>
          <w:sz w:val="32"/>
          <w:szCs w:val="32"/>
        </w:rPr>
        <w:t xml:space="preserve">Dokumentation </w:t>
      </w:r>
      <w:r w:rsidR="00EA683E" w:rsidRPr="007621EF">
        <w:rPr>
          <w:rFonts w:ascii="Arial" w:hAnsi="Arial" w:cs="Arial"/>
          <w:b/>
          <w:sz w:val="32"/>
          <w:szCs w:val="32"/>
        </w:rPr>
        <w:t xml:space="preserve">durchgeführter Tätigkeiten und </w:t>
      </w:r>
      <w:r w:rsidRPr="007621EF">
        <w:rPr>
          <w:rFonts w:ascii="Arial" w:hAnsi="Arial" w:cs="Arial"/>
          <w:b/>
          <w:sz w:val="32"/>
          <w:szCs w:val="32"/>
        </w:rPr>
        <w:t>erlernter praktischer Methoden/Fähigkeiten</w:t>
      </w:r>
    </w:p>
    <w:p w:rsidR="003E6657" w:rsidRPr="003E6657" w:rsidRDefault="003E6657" w:rsidP="003E6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dokumentieren Sie in Form von Strichlisten die Anzahl der beobachteten (D) und unter Supervision selbständig durchgeführten (S) Tätigkeiten!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2379"/>
        <w:gridCol w:w="2375"/>
      </w:tblGrid>
      <w:tr w:rsidR="003E6657" w:rsidTr="000567BD">
        <w:tc>
          <w:tcPr>
            <w:tcW w:w="4534" w:type="dxa"/>
          </w:tcPr>
          <w:p w:rsidR="003E6657" w:rsidRDefault="003E6657" w:rsidP="003E665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79" w:type="dxa"/>
          </w:tcPr>
          <w:p w:rsidR="003E6657" w:rsidRDefault="003E6657" w:rsidP="003E665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Demonstration (D)</w:t>
            </w:r>
          </w:p>
        </w:tc>
        <w:tc>
          <w:tcPr>
            <w:tcW w:w="2375" w:type="dxa"/>
          </w:tcPr>
          <w:p w:rsidR="003E6657" w:rsidRDefault="0031785E" w:rsidP="0031785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Durchgeführt un</w:t>
            </w:r>
            <w:r w:rsidR="003E6657">
              <w:rPr>
                <w:rFonts w:ascii="Arial" w:hAnsi="Arial" w:cs="Arial"/>
                <w:b/>
                <w:sz w:val="24"/>
              </w:rPr>
              <w:t>ter Supervision</w:t>
            </w:r>
            <w:r>
              <w:rPr>
                <w:rFonts w:ascii="Arial" w:hAnsi="Arial" w:cs="Arial"/>
                <w:b/>
                <w:sz w:val="24"/>
              </w:rPr>
              <w:t xml:space="preserve"> (S) </w:t>
            </w:r>
          </w:p>
        </w:tc>
      </w:tr>
      <w:tr w:rsidR="003E6657" w:rsidTr="003E6657">
        <w:tc>
          <w:tcPr>
            <w:tcW w:w="9288" w:type="dxa"/>
            <w:gridSpan w:val="3"/>
          </w:tcPr>
          <w:p w:rsidR="003E6657" w:rsidRDefault="003E6657" w:rsidP="003E665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Mikrobiologie</w:t>
            </w:r>
            <w:r w:rsidR="003322DA">
              <w:rPr>
                <w:rFonts w:ascii="Arial" w:hAnsi="Arial" w:cs="Arial"/>
                <w:b/>
                <w:sz w:val="24"/>
              </w:rPr>
              <w:t>/Virologie</w:t>
            </w:r>
          </w:p>
        </w:tc>
      </w:tr>
      <w:tr w:rsidR="003E6657" w:rsidRPr="002038EB" w:rsidTr="000567BD">
        <w:tc>
          <w:tcPr>
            <w:tcW w:w="4534" w:type="dxa"/>
          </w:tcPr>
          <w:p w:rsidR="00C0207D" w:rsidRPr="002038EB" w:rsidRDefault="003E6657" w:rsidP="000C45B9">
            <w:pPr>
              <w:spacing w:before="120" w:after="120"/>
              <w:rPr>
                <w:rFonts w:ascii="Arial" w:hAnsi="Arial" w:cs="Arial"/>
              </w:rPr>
            </w:pPr>
            <w:r w:rsidRPr="002038EB">
              <w:rPr>
                <w:rFonts w:ascii="Arial" w:hAnsi="Arial" w:cs="Arial"/>
              </w:rPr>
              <w:t>Anlegen von Patie</w:t>
            </w:r>
            <w:r>
              <w:rPr>
                <w:rFonts w:ascii="Arial" w:hAnsi="Arial" w:cs="Arial"/>
              </w:rPr>
              <w:t>n</w:t>
            </w:r>
            <w:r w:rsidRPr="002038EB">
              <w:rPr>
                <w:rFonts w:ascii="Arial" w:hAnsi="Arial" w:cs="Arial"/>
              </w:rPr>
              <w:t>tenproben</w:t>
            </w:r>
            <w:r w:rsidR="000C45B9">
              <w:rPr>
                <w:rFonts w:ascii="Arial" w:hAnsi="Arial" w:cs="Arial"/>
              </w:rPr>
              <w:t xml:space="preserve"> (Blut, Liquores, Punktate, Urin, Stuhl, Abstriche)</w:t>
            </w:r>
          </w:p>
        </w:tc>
        <w:tc>
          <w:tcPr>
            <w:tcW w:w="2379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F2F82" w:rsidRPr="002038EB" w:rsidTr="000567BD">
        <w:tc>
          <w:tcPr>
            <w:tcW w:w="4534" w:type="dxa"/>
          </w:tcPr>
          <w:p w:rsidR="003322DA" w:rsidRDefault="003322DA" w:rsidP="00DA3A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Lichtm</w:t>
            </w:r>
            <w:r w:rsidR="006F2F82">
              <w:rPr>
                <w:rFonts w:ascii="Arial" w:hAnsi="Arial" w:cs="Arial"/>
              </w:rPr>
              <w:t xml:space="preserve">ikroskopie (nativ, </w:t>
            </w:r>
            <w:r w:rsidR="008B44F8">
              <w:rPr>
                <w:rFonts w:ascii="Arial" w:hAnsi="Arial" w:cs="Arial"/>
              </w:rPr>
              <w:t xml:space="preserve">Färbung </w:t>
            </w:r>
            <w:r w:rsidR="006F2F82">
              <w:rPr>
                <w:rFonts w:ascii="Arial" w:hAnsi="Arial" w:cs="Arial"/>
              </w:rPr>
              <w:t xml:space="preserve">nach Gram, </w:t>
            </w:r>
            <w:r w:rsidR="008B44F8">
              <w:rPr>
                <w:rFonts w:ascii="Arial" w:hAnsi="Arial" w:cs="Arial"/>
              </w:rPr>
              <w:t>Giemsa, Laktophenol</w:t>
            </w:r>
            <w:r w:rsidR="006F2F82">
              <w:rPr>
                <w:rFonts w:ascii="Arial" w:hAnsi="Arial" w:cs="Arial"/>
              </w:rPr>
              <w:t>blau</w:t>
            </w:r>
            <w:r w:rsidR="008B44F8">
              <w:rPr>
                <w:rFonts w:ascii="Arial" w:hAnsi="Arial" w:cs="Arial"/>
              </w:rPr>
              <w:t>-, Calcofluor-</w:t>
            </w:r>
            <w:r w:rsidR="006F2F82">
              <w:rPr>
                <w:rFonts w:ascii="Arial" w:hAnsi="Arial" w:cs="Arial"/>
              </w:rPr>
              <w:t>färbung</w:t>
            </w:r>
            <w:r w:rsidR="00F254EC">
              <w:rPr>
                <w:rFonts w:ascii="Arial" w:hAnsi="Arial" w:cs="Arial"/>
              </w:rPr>
              <w:t xml:space="preserve">, </w:t>
            </w:r>
            <w:r w:rsidR="006A3749">
              <w:rPr>
                <w:rFonts w:ascii="Arial" w:hAnsi="Arial" w:cs="Arial"/>
              </w:rPr>
              <w:t>dicker Tropfen, Blutausstrich</w:t>
            </w:r>
            <w:r w:rsidR="006F2F82">
              <w:rPr>
                <w:rFonts w:ascii="Arial" w:hAnsi="Arial" w:cs="Arial"/>
              </w:rPr>
              <w:t>) von Patientenproben bzw. Kulturen</w:t>
            </w:r>
            <w:r>
              <w:rPr>
                <w:rFonts w:ascii="Arial" w:hAnsi="Arial" w:cs="Arial"/>
              </w:rPr>
              <w:t>,</w:t>
            </w:r>
            <w:r w:rsidR="006F2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Elektronenmikroskopie von Patietenproben</w:t>
            </w:r>
          </w:p>
        </w:tc>
        <w:tc>
          <w:tcPr>
            <w:tcW w:w="2379" w:type="dxa"/>
          </w:tcPr>
          <w:p w:rsidR="006F2F82" w:rsidRPr="002038EB" w:rsidRDefault="006F2F82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6F2F82" w:rsidRPr="002038EB" w:rsidRDefault="006F2F82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E6657" w:rsidRPr="002038EB" w:rsidTr="000567BD">
        <w:tc>
          <w:tcPr>
            <w:tcW w:w="4534" w:type="dxa"/>
          </w:tcPr>
          <w:p w:rsidR="00C0207D" w:rsidRPr="002038EB" w:rsidRDefault="006F2F82" w:rsidP="000B09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Automatisierte</w:t>
            </w:r>
            <w:r w:rsidR="000C45B9">
              <w:rPr>
                <w:rFonts w:ascii="Arial" w:hAnsi="Arial" w:cs="Arial"/>
              </w:rPr>
              <w:t xml:space="preserve"> (MALDI-TOF, VITEK) oder </w:t>
            </w:r>
            <w:r w:rsidR="000B0938">
              <w:rPr>
                <w:rFonts w:ascii="Arial" w:hAnsi="Arial" w:cs="Arial"/>
              </w:rPr>
              <w:t>biochemische</w:t>
            </w:r>
            <w:r w:rsidR="000C45B9">
              <w:rPr>
                <w:rFonts w:ascii="Arial" w:hAnsi="Arial" w:cs="Arial"/>
              </w:rPr>
              <w:t xml:space="preserve"> </w:t>
            </w:r>
            <w:r w:rsidR="00C0207D">
              <w:rPr>
                <w:rFonts w:ascii="Arial" w:hAnsi="Arial" w:cs="Arial"/>
              </w:rPr>
              <w:t xml:space="preserve">Identifizierung </w:t>
            </w:r>
            <w:r w:rsidR="000C45B9">
              <w:rPr>
                <w:rFonts w:ascii="Arial" w:hAnsi="Arial" w:cs="Arial"/>
              </w:rPr>
              <w:t xml:space="preserve">(API, Bunte Reihe) </w:t>
            </w:r>
            <w:r w:rsidR="00C0207D">
              <w:rPr>
                <w:rFonts w:ascii="Arial" w:hAnsi="Arial" w:cs="Arial"/>
              </w:rPr>
              <w:t>von Bakterien</w:t>
            </w:r>
            <w:r>
              <w:rPr>
                <w:rFonts w:ascii="Arial" w:hAnsi="Arial" w:cs="Arial"/>
              </w:rPr>
              <w:t xml:space="preserve"> und Pilzen</w:t>
            </w:r>
            <w:r w:rsidR="00652CB0">
              <w:rPr>
                <w:rFonts w:ascii="Arial" w:hAnsi="Arial" w:cs="Arial"/>
              </w:rPr>
              <w:t>, Identifizierung von Viren mittels zytopathischer Effekte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9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E6657" w:rsidRPr="002038EB" w:rsidTr="000567BD">
        <w:tc>
          <w:tcPr>
            <w:tcW w:w="4534" w:type="dxa"/>
          </w:tcPr>
          <w:p w:rsidR="003E6657" w:rsidRPr="002038EB" w:rsidRDefault="000C45B9" w:rsidP="006A37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Agglutinationsreaktionen (Koagulasereaktion, Gruppenantigen-, Serovarbestimmungen)</w:t>
            </w:r>
            <w:r w:rsidR="0031785E">
              <w:rPr>
                <w:rFonts w:ascii="Arial" w:hAnsi="Arial" w:cs="Arial"/>
              </w:rPr>
              <w:t>, Nachweis von Antigenen bakterieller Meningitiserreger aus Liquor</w:t>
            </w:r>
            <w:r w:rsidR="006A3749">
              <w:rPr>
                <w:rFonts w:ascii="Arial" w:hAnsi="Arial" w:cs="Arial"/>
              </w:rPr>
              <w:t>, Malariaantigenen im Blut, Protozoen im Stuhl</w:t>
            </w:r>
          </w:p>
        </w:tc>
        <w:tc>
          <w:tcPr>
            <w:tcW w:w="2379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C5D9B" w:rsidRPr="002038EB" w:rsidTr="000567BD">
        <w:tc>
          <w:tcPr>
            <w:tcW w:w="4534" w:type="dxa"/>
          </w:tcPr>
          <w:p w:rsidR="005C5D9B" w:rsidRDefault="005C5D9B" w:rsidP="003E66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Bestimmung der Glutamatdehydrogenase-Aktivität im Stuhl </w:t>
            </w:r>
          </w:p>
        </w:tc>
        <w:tc>
          <w:tcPr>
            <w:tcW w:w="2379" w:type="dxa"/>
          </w:tcPr>
          <w:p w:rsidR="005C5D9B" w:rsidRPr="002038EB" w:rsidRDefault="005C5D9B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5C5D9B" w:rsidRPr="002038EB" w:rsidRDefault="005C5D9B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E4628" w:rsidRPr="002038EB" w:rsidTr="000567BD">
        <w:tc>
          <w:tcPr>
            <w:tcW w:w="4534" w:type="dxa"/>
          </w:tcPr>
          <w:p w:rsidR="001E4628" w:rsidRDefault="000C45B9" w:rsidP="00652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Automatisierte und manuelle (Plättchentest, E-Test, Mikrodilution) Erstellung von Resistogrammen</w:t>
            </w:r>
            <w:r w:rsidR="00652CB0">
              <w:rPr>
                <w:rFonts w:ascii="Arial" w:hAnsi="Arial" w:cs="Arial"/>
              </w:rPr>
              <w:t>, molekularbiologische –Resistenzbestimmung (HIV)</w:t>
            </w:r>
          </w:p>
        </w:tc>
        <w:tc>
          <w:tcPr>
            <w:tcW w:w="2379" w:type="dxa"/>
          </w:tcPr>
          <w:p w:rsidR="001E4628" w:rsidRPr="002038EB" w:rsidRDefault="001E462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1E4628" w:rsidRPr="002038EB" w:rsidRDefault="001E462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F2F82" w:rsidRPr="002038EB" w:rsidTr="000567BD">
        <w:tc>
          <w:tcPr>
            <w:tcW w:w="4534" w:type="dxa"/>
          </w:tcPr>
          <w:p w:rsidR="006F2F82" w:rsidRDefault="006F2F82" w:rsidP="008B44F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Identifizierung von MRE</w:t>
            </w:r>
            <w:r w:rsidR="000C4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(MRSA, VRE, 3</w:t>
            </w:r>
            <w:r w:rsidR="008B44F8">
              <w:rPr>
                <w:rFonts w:ascii="Arial" w:hAnsi="Arial" w:cs="Arial"/>
              </w:rPr>
              <w:t xml:space="preserve"> bzw.</w:t>
            </w:r>
            <w:r>
              <w:rPr>
                <w:rFonts w:ascii="Arial" w:hAnsi="Arial" w:cs="Arial"/>
              </w:rPr>
              <w:t>4MRGN)</w:t>
            </w:r>
          </w:p>
        </w:tc>
        <w:tc>
          <w:tcPr>
            <w:tcW w:w="2379" w:type="dxa"/>
          </w:tcPr>
          <w:p w:rsidR="006F2F82" w:rsidRPr="002038EB" w:rsidRDefault="006F2F82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6F2F82" w:rsidRPr="002038EB" w:rsidRDefault="006F2F82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E6657" w:rsidRPr="002038EB" w:rsidTr="000567BD">
        <w:tc>
          <w:tcPr>
            <w:tcW w:w="4534" w:type="dxa"/>
          </w:tcPr>
          <w:p w:rsidR="00FF47F4" w:rsidRPr="002038EB" w:rsidRDefault="00C0207D" w:rsidP="0027027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 mikrobiologischer</w:t>
            </w:r>
            <w:r w:rsidR="000567BD">
              <w:rPr>
                <w:rFonts w:ascii="Arial" w:hAnsi="Arial" w:cs="Arial"/>
              </w:rPr>
              <w:t xml:space="preserve">/virologischer </w:t>
            </w:r>
            <w:r w:rsidR="00FF47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Befunde</w:t>
            </w:r>
            <w:r w:rsidR="00270276">
              <w:rPr>
                <w:rFonts w:ascii="Arial" w:hAnsi="Arial" w:cs="Arial"/>
              </w:rPr>
              <w:t xml:space="preserve"> aus Blut, Liquor, Stuhl, Urin und </w:t>
            </w:r>
            <w:r w:rsidR="0031785E">
              <w:rPr>
                <w:rFonts w:ascii="Arial" w:hAnsi="Arial" w:cs="Arial"/>
              </w:rPr>
              <w:t>unterschiedlichen</w:t>
            </w:r>
            <w:r w:rsidR="00270276">
              <w:rPr>
                <w:rFonts w:ascii="Arial" w:hAnsi="Arial" w:cs="Arial"/>
              </w:rPr>
              <w:t xml:space="preserve"> oberflächlichen oder invasiv gewonnenen( intraoperativen)</w:t>
            </w:r>
            <w:r w:rsidR="0031785E">
              <w:rPr>
                <w:rFonts w:ascii="Arial" w:hAnsi="Arial" w:cs="Arial"/>
              </w:rPr>
              <w:t xml:space="preserve"> Patientenmaterialien </w:t>
            </w:r>
          </w:p>
        </w:tc>
        <w:tc>
          <w:tcPr>
            <w:tcW w:w="2379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0207D" w:rsidRPr="00B62FD7" w:rsidTr="000567BD">
        <w:tc>
          <w:tcPr>
            <w:tcW w:w="4534" w:type="dxa"/>
          </w:tcPr>
          <w:p w:rsidR="003A5F10" w:rsidRPr="00B62FD7" w:rsidRDefault="003A5F10" w:rsidP="00B62FD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Erregernachweis</w:t>
            </w:r>
            <w:r w:rsidR="000567BD">
              <w:rPr>
                <w:rFonts w:ascii="Arial" w:hAnsi="Arial" w:cs="Arial"/>
              </w:rPr>
              <w:t xml:space="preserve"> und Typisierung</w:t>
            </w:r>
            <w:r>
              <w:rPr>
                <w:rFonts w:ascii="Arial" w:hAnsi="Arial" w:cs="Arial"/>
              </w:rPr>
              <w:t xml:space="preserve"> mittels PCR</w:t>
            </w:r>
            <w:r w:rsidR="00B62FD7">
              <w:rPr>
                <w:rFonts w:ascii="Arial" w:hAnsi="Arial" w:cs="Arial"/>
              </w:rPr>
              <w:t xml:space="preserve"> </w:t>
            </w:r>
            <w:r w:rsidR="00B62FD7" w:rsidRPr="00B62FD7">
              <w:rPr>
                <w:rFonts w:ascii="Arial" w:hAnsi="Arial" w:cs="Arial"/>
              </w:rPr>
              <w:t>(Thermocycler, Lightcycler,</w:t>
            </w:r>
            <w:r w:rsidR="00B62FD7">
              <w:rPr>
                <w:rFonts w:ascii="Arial" w:hAnsi="Arial" w:cs="Arial"/>
              </w:rPr>
              <w:t xml:space="preserve"> </w:t>
            </w:r>
            <w:r w:rsidR="00B62FD7" w:rsidRPr="00B62FD7">
              <w:rPr>
                <w:rFonts w:ascii="Arial" w:hAnsi="Arial" w:cs="Arial"/>
              </w:rPr>
              <w:t>Geneexpert, BD Max, Smartcycler</w:t>
            </w:r>
            <w:r w:rsidR="00FF47F4">
              <w:rPr>
                <w:rFonts w:ascii="Arial" w:hAnsi="Arial" w:cs="Arial"/>
              </w:rPr>
              <w:t>, Biofire</w:t>
            </w:r>
            <w:r w:rsidR="003322DA">
              <w:rPr>
                <w:rFonts w:ascii="Arial" w:hAnsi="Arial" w:cs="Arial"/>
              </w:rPr>
              <w:t>, Cepheid</w:t>
            </w:r>
            <w:r w:rsidR="00B62FD7" w:rsidRPr="00B62FD7">
              <w:rPr>
                <w:rFonts w:ascii="Arial" w:hAnsi="Arial" w:cs="Arial"/>
              </w:rPr>
              <w:t>)</w:t>
            </w:r>
          </w:p>
        </w:tc>
        <w:tc>
          <w:tcPr>
            <w:tcW w:w="2379" w:type="dxa"/>
          </w:tcPr>
          <w:p w:rsidR="00C0207D" w:rsidRPr="00B62FD7" w:rsidRDefault="00C0207D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C0207D" w:rsidRPr="00B62FD7" w:rsidRDefault="00C0207D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0207D" w:rsidRPr="002038EB" w:rsidTr="000567BD">
        <w:tc>
          <w:tcPr>
            <w:tcW w:w="4534" w:type="dxa"/>
          </w:tcPr>
          <w:p w:rsidR="00C0207D" w:rsidRDefault="003A5F10" w:rsidP="003E66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Molekularbiologischer Nachweis von Resistenzgenen</w:t>
            </w:r>
          </w:p>
        </w:tc>
        <w:tc>
          <w:tcPr>
            <w:tcW w:w="2379" w:type="dxa"/>
          </w:tcPr>
          <w:p w:rsidR="00C0207D" w:rsidRPr="002038EB" w:rsidRDefault="00C0207D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C0207D" w:rsidRPr="002038EB" w:rsidRDefault="00C0207D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E4628" w:rsidRPr="002038EB" w:rsidTr="000567BD">
        <w:tc>
          <w:tcPr>
            <w:tcW w:w="4534" w:type="dxa"/>
          </w:tcPr>
          <w:p w:rsidR="001E4628" w:rsidRDefault="001E4628" w:rsidP="003322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</w:t>
            </w:r>
            <w:r w:rsidR="00FF47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molekularbiologischer Befunde</w:t>
            </w:r>
            <w:r w:rsidR="003322DA">
              <w:rPr>
                <w:rFonts w:ascii="Arial" w:hAnsi="Arial" w:cs="Arial"/>
              </w:rPr>
              <w:t xml:space="preserve"> von bakteriellen, virologischen, mykologischen und parasitären Erregern</w:t>
            </w:r>
          </w:p>
        </w:tc>
        <w:tc>
          <w:tcPr>
            <w:tcW w:w="2379" w:type="dxa"/>
          </w:tcPr>
          <w:p w:rsidR="001E4628" w:rsidRPr="002038EB" w:rsidRDefault="001E462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1E4628" w:rsidRPr="002038EB" w:rsidRDefault="001E462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0207D" w:rsidRPr="002038EB" w:rsidTr="000567BD">
        <w:tc>
          <w:tcPr>
            <w:tcW w:w="4534" w:type="dxa"/>
          </w:tcPr>
          <w:p w:rsidR="00B62FD7" w:rsidRDefault="006F2F82" w:rsidP="000E07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Automatisierte</w:t>
            </w:r>
            <w:r w:rsidR="000C45B9">
              <w:rPr>
                <w:rFonts w:ascii="Arial" w:hAnsi="Arial" w:cs="Arial"/>
              </w:rPr>
              <w:t xml:space="preserve"> (BEP</w:t>
            </w:r>
            <w:r w:rsidR="003322DA">
              <w:rPr>
                <w:rFonts w:ascii="Arial" w:hAnsi="Arial" w:cs="Arial"/>
              </w:rPr>
              <w:t>III</w:t>
            </w:r>
            <w:r w:rsidR="000C45B9">
              <w:rPr>
                <w:rFonts w:ascii="Arial" w:hAnsi="Arial" w:cs="Arial"/>
              </w:rPr>
              <w:t>, Vidas</w:t>
            </w:r>
            <w:r w:rsidR="003322DA">
              <w:rPr>
                <w:rFonts w:ascii="Arial" w:hAnsi="Arial" w:cs="Arial"/>
              </w:rPr>
              <w:t>, Architect, Lia</w:t>
            </w:r>
            <w:r w:rsidR="000E07E5">
              <w:rPr>
                <w:rFonts w:ascii="Arial" w:hAnsi="Arial" w:cs="Arial"/>
              </w:rPr>
              <w:t>i</w:t>
            </w:r>
            <w:r w:rsidR="003322DA">
              <w:rPr>
                <w:rFonts w:ascii="Arial" w:hAnsi="Arial" w:cs="Arial"/>
              </w:rPr>
              <w:t>son</w:t>
            </w:r>
            <w:r w:rsidR="000C45B9">
              <w:rPr>
                <w:rFonts w:ascii="Arial" w:hAnsi="Arial" w:cs="Arial"/>
              </w:rPr>
              <w:t>) oder manuelle</w:t>
            </w:r>
            <w:r>
              <w:rPr>
                <w:rFonts w:ascii="Arial" w:hAnsi="Arial" w:cs="Arial"/>
              </w:rPr>
              <w:t xml:space="preserve"> </w:t>
            </w:r>
            <w:r w:rsidR="00FF47F4">
              <w:rPr>
                <w:rFonts w:ascii="Arial" w:hAnsi="Arial" w:cs="Arial"/>
              </w:rPr>
              <w:t>(ELISA, Immunfluoreszenz,</w:t>
            </w:r>
            <w:r w:rsidR="00DA3A38">
              <w:rPr>
                <w:rFonts w:ascii="Arial" w:hAnsi="Arial" w:cs="Arial"/>
              </w:rPr>
              <w:t xml:space="preserve"> Neutralisation,</w:t>
            </w:r>
            <w:r w:rsidR="00FF47F4">
              <w:rPr>
                <w:rFonts w:ascii="Arial" w:hAnsi="Arial" w:cs="Arial"/>
              </w:rPr>
              <w:t xml:space="preserve"> </w:t>
            </w:r>
            <w:r w:rsidR="00652CB0">
              <w:rPr>
                <w:rFonts w:ascii="Arial" w:hAnsi="Arial" w:cs="Arial"/>
              </w:rPr>
              <w:t>Westernblot/</w:t>
            </w:r>
            <w:r w:rsidR="00FF47F4">
              <w:rPr>
                <w:rFonts w:ascii="Arial" w:hAnsi="Arial" w:cs="Arial"/>
              </w:rPr>
              <w:t xml:space="preserve">Immunoblot) </w:t>
            </w:r>
            <w:r>
              <w:rPr>
                <w:rFonts w:ascii="Arial" w:hAnsi="Arial" w:cs="Arial"/>
              </w:rPr>
              <w:t>Bestimmung von Antikörpertiter</w:t>
            </w:r>
            <w:r w:rsidR="000C45B9">
              <w:rPr>
                <w:rFonts w:ascii="Arial" w:hAnsi="Arial" w:cs="Arial"/>
              </w:rPr>
              <w:t>n</w:t>
            </w:r>
            <w:r w:rsidR="00FF47F4">
              <w:rPr>
                <w:rFonts w:ascii="Arial" w:hAnsi="Arial" w:cs="Arial"/>
              </w:rPr>
              <w:t xml:space="preserve"> und Antikörperklassen </w:t>
            </w:r>
          </w:p>
        </w:tc>
        <w:tc>
          <w:tcPr>
            <w:tcW w:w="2379" w:type="dxa"/>
          </w:tcPr>
          <w:p w:rsidR="00C0207D" w:rsidRPr="002038EB" w:rsidRDefault="00C0207D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C0207D" w:rsidRPr="002038EB" w:rsidRDefault="00C0207D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E6657" w:rsidRPr="002038EB" w:rsidTr="000567BD">
        <w:tc>
          <w:tcPr>
            <w:tcW w:w="4534" w:type="dxa"/>
          </w:tcPr>
          <w:p w:rsidR="00652CB0" w:rsidRPr="002038EB" w:rsidRDefault="006F2F82" w:rsidP="00DA3A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Nachweis von mikrobiellen Antigenen </w:t>
            </w:r>
            <w:r w:rsidR="0031785E">
              <w:rPr>
                <w:rFonts w:ascii="Arial" w:hAnsi="Arial" w:cs="Arial"/>
              </w:rPr>
              <w:t xml:space="preserve">aus Liquor, Urin, Blut, Bronchialsekret </w:t>
            </w:r>
            <w:r>
              <w:rPr>
                <w:rFonts w:ascii="Arial" w:hAnsi="Arial" w:cs="Arial"/>
              </w:rPr>
              <w:t xml:space="preserve">(bakterielle Meningitiserreger, </w:t>
            </w:r>
            <w:r w:rsidR="0031785E">
              <w:rPr>
                <w:rFonts w:ascii="Arial" w:hAnsi="Arial" w:cs="Arial"/>
              </w:rPr>
              <w:t xml:space="preserve">Legionellen, </w:t>
            </w:r>
            <w:r>
              <w:rPr>
                <w:rFonts w:ascii="Arial" w:hAnsi="Arial" w:cs="Arial"/>
              </w:rPr>
              <w:t>Aspergillen, Cryptococcen)</w:t>
            </w:r>
            <w:r w:rsidR="00652CB0">
              <w:rPr>
                <w:rFonts w:ascii="Arial" w:hAnsi="Arial" w:cs="Arial"/>
              </w:rPr>
              <w:t xml:space="preserve">, Nachweis von CMV-Antigenen (pp65-Antigen) aus Blut </w:t>
            </w:r>
          </w:p>
        </w:tc>
        <w:tc>
          <w:tcPr>
            <w:tcW w:w="2379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3E6657" w:rsidRPr="002038EB" w:rsidRDefault="003E6657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E4628" w:rsidRPr="002038EB" w:rsidTr="000567BD">
        <w:tc>
          <w:tcPr>
            <w:tcW w:w="4534" w:type="dxa"/>
          </w:tcPr>
          <w:p w:rsidR="001E4628" w:rsidRDefault="00FF47F4" w:rsidP="00652C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Aviditätsbestimmungen von Antikörpern (Vidas</w:t>
            </w:r>
            <w:r w:rsidR="00652CB0">
              <w:rPr>
                <w:rFonts w:ascii="Arial" w:hAnsi="Arial" w:cs="Arial"/>
              </w:rPr>
              <w:t>, Architect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79" w:type="dxa"/>
          </w:tcPr>
          <w:p w:rsidR="001E4628" w:rsidRPr="002038EB" w:rsidRDefault="001E462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1E4628" w:rsidRPr="002038EB" w:rsidRDefault="001E462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4782C" w:rsidRPr="00222A0A" w:rsidTr="000567BD">
        <w:tc>
          <w:tcPr>
            <w:tcW w:w="4534" w:type="dxa"/>
          </w:tcPr>
          <w:p w:rsidR="0094782C" w:rsidRPr="00652CB0" w:rsidRDefault="0094782C" w:rsidP="00DA3A38">
            <w:pPr>
              <w:spacing w:before="120" w:after="120"/>
              <w:rPr>
                <w:rFonts w:ascii="Arial" w:hAnsi="Arial" w:cs="Arial"/>
              </w:rPr>
            </w:pPr>
            <w:r w:rsidRPr="00652CB0">
              <w:rPr>
                <w:rFonts w:ascii="Arial" w:hAnsi="Arial" w:cs="Arial"/>
              </w:rPr>
              <w:t>Berechnung Antikörper-spezifischer Indices</w:t>
            </w:r>
            <w:r w:rsidR="00652CB0" w:rsidRPr="00652CB0">
              <w:rPr>
                <w:rFonts w:ascii="Arial" w:hAnsi="Arial" w:cs="Arial"/>
              </w:rPr>
              <w:t xml:space="preserve"> (Borreliose, Lues, Masern, Mumps, Röte</w:t>
            </w:r>
            <w:r w:rsidR="00DA3A38">
              <w:rPr>
                <w:rFonts w:ascii="Arial" w:hAnsi="Arial" w:cs="Arial"/>
              </w:rPr>
              <w:t>l</w:t>
            </w:r>
            <w:r w:rsidR="00652CB0" w:rsidRPr="00652CB0">
              <w:rPr>
                <w:rFonts w:ascii="Arial" w:hAnsi="Arial" w:cs="Arial"/>
              </w:rPr>
              <w:t>n,</w:t>
            </w:r>
            <w:r w:rsidR="00DA3A38">
              <w:rPr>
                <w:rFonts w:ascii="Arial" w:hAnsi="Arial" w:cs="Arial"/>
              </w:rPr>
              <w:t xml:space="preserve"> HSV, VZV,</w:t>
            </w:r>
            <w:r w:rsidR="00652CB0" w:rsidRPr="00652CB0">
              <w:rPr>
                <w:rFonts w:ascii="Arial" w:hAnsi="Arial" w:cs="Arial"/>
              </w:rPr>
              <w:t xml:space="preserve"> MRZ</w:t>
            </w:r>
            <w:r w:rsidR="00652CB0">
              <w:rPr>
                <w:rFonts w:ascii="Arial" w:hAnsi="Arial" w:cs="Arial"/>
              </w:rPr>
              <w:t>-R</w:t>
            </w:r>
            <w:r w:rsidR="00652CB0" w:rsidRPr="00652CB0">
              <w:rPr>
                <w:rFonts w:ascii="Arial" w:hAnsi="Arial" w:cs="Arial"/>
              </w:rPr>
              <w:t>eaktion)</w:t>
            </w:r>
          </w:p>
        </w:tc>
        <w:tc>
          <w:tcPr>
            <w:tcW w:w="2379" w:type="dxa"/>
          </w:tcPr>
          <w:p w:rsidR="0094782C" w:rsidRPr="00652CB0" w:rsidRDefault="0094782C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94782C" w:rsidRPr="00652CB0" w:rsidRDefault="0094782C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B0938" w:rsidRPr="000567BD" w:rsidTr="000567BD">
        <w:tc>
          <w:tcPr>
            <w:tcW w:w="4534" w:type="dxa"/>
          </w:tcPr>
          <w:p w:rsidR="000B0938" w:rsidRPr="000567BD" w:rsidRDefault="000567BD" w:rsidP="000567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 serologischer Befunde von bakteriellen, virologischen, mykologischen und parasitären Erregern</w:t>
            </w:r>
          </w:p>
        </w:tc>
        <w:tc>
          <w:tcPr>
            <w:tcW w:w="2379" w:type="dxa"/>
          </w:tcPr>
          <w:p w:rsidR="000B0938" w:rsidRPr="000567BD" w:rsidRDefault="000B093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0B0938" w:rsidRPr="000567BD" w:rsidRDefault="000B093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E4628" w:rsidRPr="00FF10EB" w:rsidTr="000567BD">
        <w:tc>
          <w:tcPr>
            <w:tcW w:w="4534" w:type="dxa"/>
          </w:tcPr>
          <w:p w:rsidR="000567BD" w:rsidRPr="000567BD" w:rsidRDefault="000567BD" w:rsidP="003E6657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25B8C">
              <w:rPr>
                <w:rFonts w:ascii="Arial" w:hAnsi="Arial" w:cs="Arial"/>
                <w:lang w:val="en-US"/>
              </w:rPr>
              <w:t>Ɣ-Interferon-Release-Assay (Quantiferon®)</w:t>
            </w:r>
          </w:p>
        </w:tc>
        <w:tc>
          <w:tcPr>
            <w:tcW w:w="2379" w:type="dxa"/>
          </w:tcPr>
          <w:p w:rsidR="001E4628" w:rsidRPr="000567BD" w:rsidRDefault="001E4628" w:rsidP="003E6657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75" w:type="dxa"/>
          </w:tcPr>
          <w:p w:rsidR="001E4628" w:rsidRPr="000567BD" w:rsidRDefault="001E4628" w:rsidP="003E6657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0B0938" w:rsidRPr="002038EB" w:rsidTr="000567BD">
        <w:tc>
          <w:tcPr>
            <w:tcW w:w="4534" w:type="dxa"/>
          </w:tcPr>
          <w:p w:rsidR="000B0938" w:rsidRDefault="000B0938" w:rsidP="003E66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Biochemischer und molekularbiologsicher Nachweis von Mykobakterien</w:t>
            </w:r>
          </w:p>
        </w:tc>
        <w:tc>
          <w:tcPr>
            <w:tcW w:w="2379" w:type="dxa"/>
          </w:tcPr>
          <w:p w:rsidR="000B0938" w:rsidRPr="002038EB" w:rsidRDefault="000B093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0B0938" w:rsidRPr="002038EB" w:rsidRDefault="000B093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93FCA" w:rsidRPr="002038EB" w:rsidTr="000567BD">
        <w:tc>
          <w:tcPr>
            <w:tcW w:w="4534" w:type="dxa"/>
          </w:tcPr>
          <w:p w:rsidR="00193FCA" w:rsidRDefault="000B0938" w:rsidP="000B09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Konventioneller und molekularbiologischer Nachweis von Resistenzen bei Mykobakterien</w:t>
            </w:r>
          </w:p>
        </w:tc>
        <w:tc>
          <w:tcPr>
            <w:tcW w:w="2379" w:type="dxa"/>
          </w:tcPr>
          <w:p w:rsidR="00193FCA" w:rsidRPr="002038EB" w:rsidRDefault="00193FCA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193FCA" w:rsidRPr="002038EB" w:rsidRDefault="00193FCA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B0938" w:rsidRPr="002038EB" w:rsidTr="000567BD">
        <w:tc>
          <w:tcPr>
            <w:tcW w:w="4534" w:type="dxa"/>
          </w:tcPr>
          <w:p w:rsidR="000B0938" w:rsidRDefault="000B0938" w:rsidP="000B09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 mykobakterieller Befunde</w:t>
            </w:r>
          </w:p>
        </w:tc>
        <w:tc>
          <w:tcPr>
            <w:tcW w:w="2379" w:type="dxa"/>
          </w:tcPr>
          <w:p w:rsidR="000B0938" w:rsidRPr="002038EB" w:rsidRDefault="000B093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0B0938" w:rsidRPr="002038EB" w:rsidRDefault="000B0938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C66" w:rsidRPr="002038EB" w:rsidTr="00222A0A">
        <w:tc>
          <w:tcPr>
            <w:tcW w:w="9288" w:type="dxa"/>
            <w:gridSpan w:val="3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Klinische Visite</w:t>
            </w:r>
          </w:p>
        </w:tc>
      </w:tr>
      <w:tr w:rsidR="00EF5C66" w:rsidRPr="002038EB" w:rsidTr="000567BD">
        <w:tc>
          <w:tcPr>
            <w:tcW w:w="4534" w:type="dxa"/>
          </w:tcPr>
          <w:p w:rsidR="00EF5C66" w:rsidRDefault="006A38F7" w:rsidP="006A38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Infektiologische Anamneseerhebung</w:t>
            </w:r>
          </w:p>
        </w:tc>
        <w:tc>
          <w:tcPr>
            <w:tcW w:w="2379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C66" w:rsidRPr="002038EB" w:rsidTr="000567BD">
        <w:tc>
          <w:tcPr>
            <w:tcW w:w="4534" w:type="dxa"/>
          </w:tcPr>
          <w:p w:rsidR="00EF5C66" w:rsidRDefault="006A38F7" w:rsidP="000B09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Beratung zur </w:t>
            </w:r>
            <w:r w:rsidR="005C5808">
              <w:rPr>
                <w:rFonts w:ascii="Arial" w:hAnsi="Arial" w:cs="Arial"/>
              </w:rPr>
              <w:t xml:space="preserve">Fokussuche und </w:t>
            </w:r>
            <w:r>
              <w:rPr>
                <w:rFonts w:ascii="Arial" w:hAnsi="Arial" w:cs="Arial"/>
              </w:rPr>
              <w:t>Materialgewinnung</w:t>
            </w:r>
          </w:p>
        </w:tc>
        <w:tc>
          <w:tcPr>
            <w:tcW w:w="2379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C66" w:rsidRPr="002038EB" w:rsidTr="000567BD">
        <w:tc>
          <w:tcPr>
            <w:tcW w:w="4534" w:type="dxa"/>
          </w:tcPr>
          <w:p w:rsidR="00EF5C66" w:rsidRDefault="006A38F7" w:rsidP="006A38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Beratung und Überwachung der antiinfektiven Therapie </w:t>
            </w:r>
          </w:p>
        </w:tc>
        <w:tc>
          <w:tcPr>
            <w:tcW w:w="2379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C66" w:rsidRPr="002038EB" w:rsidTr="000567BD">
        <w:tc>
          <w:tcPr>
            <w:tcW w:w="4534" w:type="dxa"/>
          </w:tcPr>
          <w:p w:rsidR="00EF5C66" w:rsidRDefault="005C5808" w:rsidP="000B09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Empfehlungen bei MRE-Nachweis </w:t>
            </w:r>
          </w:p>
        </w:tc>
        <w:tc>
          <w:tcPr>
            <w:tcW w:w="2379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C66" w:rsidRPr="002038EB" w:rsidTr="000567BD">
        <w:tc>
          <w:tcPr>
            <w:tcW w:w="4534" w:type="dxa"/>
          </w:tcPr>
          <w:p w:rsidR="00EF5C66" w:rsidRDefault="005C5808" w:rsidP="000B09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Empfehlungen zur Infektionsprävention, z. B. bei ausgeprägter Immunsuppression, nach Milzextirpation</w:t>
            </w:r>
          </w:p>
        </w:tc>
        <w:tc>
          <w:tcPr>
            <w:tcW w:w="2379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</w:tcPr>
          <w:p w:rsidR="00EF5C66" w:rsidRPr="002038EB" w:rsidRDefault="00EF5C66" w:rsidP="003E665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D6155" w:rsidRPr="009D6155" w:rsidTr="003E6657">
        <w:tc>
          <w:tcPr>
            <w:tcW w:w="9288" w:type="dxa"/>
            <w:gridSpan w:val="3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D6155">
              <w:rPr>
                <w:rFonts w:ascii="Arial" w:hAnsi="Arial" w:cs="Arial"/>
                <w:b/>
                <w:color w:val="000000" w:themeColor="text1"/>
                <w:sz w:val="24"/>
              </w:rPr>
              <w:t>Krankenhaushygiene (u.a.)</w:t>
            </w:r>
          </w:p>
        </w:tc>
      </w:tr>
      <w:tr w:rsidR="009D6155" w:rsidRPr="009D6155" w:rsidTr="000567BD">
        <w:tc>
          <w:tcPr>
            <w:tcW w:w="4534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D6155">
              <w:rPr>
                <w:rFonts w:ascii="Arial" w:hAnsi="Arial" w:cs="Arial"/>
                <w:color w:val="000000" w:themeColor="text1"/>
              </w:rPr>
              <w:t>Dokumentation und Meldung von multiresistenten Infektionserregern</w:t>
            </w:r>
          </w:p>
        </w:tc>
        <w:tc>
          <w:tcPr>
            <w:tcW w:w="2379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75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D6155" w:rsidRPr="009D6155" w:rsidTr="000567BD">
        <w:tc>
          <w:tcPr>
            <w:tcW w:w="4534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D6155">
              <w:rPr>
                <w:rFonts w:ascii="Arial" w:hAnsi="Arial" w:cs="Arial"/>
                <w:color w:val="000000" w:themeColor="text1"/>
              </w:rPr>
              <w:t>Indikationsstellung von Hygienemaßnahmen</w:t>
            </w:r>
          </w:p>
        </w:tc>
        <w:tc>
          <w:tcPr>
            <w:tcW w:w="2379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75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D6155" w:rsidRPr="009D6155" w:rsidTr="000567BD">
        <w:tc>
          <w:tcPr>
            <w:tcW w:w="4534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9D6155">
              <w:rPr>
                <w:rFonts w:ascii="Arial" w:hAnsi="Arial" w:cs="Arial"/>
                <w:color w:val="000000" w:themeColor="text1"/>
              </w:rPr>
              <w:t>Stationsbegehung</w:t>
            </w:r>
          </w:p>
        </w:tc>
        <w:tc>
          <w:tcPr>
            <w:tcW w:w="2379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75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5C57" w:rsidRPr="009D6155" w:rsidTr="000567BD">
        <w:tc>
          <w:tcPr>
            <w:tcW w:w="4534" w:type="dxa"/>
          </w:tcPr>
          <w:p w:rsidR="00265C57" w:rsidRPr="009D6155" w:rsidRDefault="00265C57" w:rsidP="003E6657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Surveillance nosokomialer Infektionen (KISS) </w:t>
            </w:r>
          </w:p>
        </w:tc>
        <w:tc>
          <w:tcPr>
            <w:tcW w:w="2379" w:type="dxa"/>
          </w:tcPr>
          <w:p w:rsidR="00265C57" w:rsidRPr="009D6155" w:rsidRDefault="00265C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75" w:type="dxa"/>
          </w:tcPr>
          <w:p w:rsidR="00265C57" w:rsidRPr="009D6155" w:rsidRDefault="00265C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D6155" w:rsidRPr="009D6155" w:rsidTr="003E6657">
        <w:tc>
          <w:tcPr>
            <w:tcW w:w="9288" w:type="dxa"/>
            <w:gridSpan w:val="3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D6155">
              <w:rPr>
                <w:rFonts w:ascii="Arial" w:hAnsi="Arial" w:cs="Arial"/>
                <w:b/>
                <w:color w:val="000000" w:themeColor="text1"/>
                <w:sz w:val="24"/>
              </w:rPr>
              <w:t>Impfambulanz</w:t>
            </w:r>
          </w:p>
        </w:tc>
      </w:tr>
      <w:tr w:rsidR="009D6155" w:rsidRPr="009D6155" w:rsidTr="000567BD">
        <w:tc>
          <w:tcPr>
            <w:tcW w:w="4534" w:type="dxa"/>
          </w:tcPr>
          <w:p w:rsidR="003E6657" w:rsidRPr="009D6155" w:rsidRDefault="003E6657" w:rsidP="00070D5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D6155">
              <w:rPr>
                <w:rFonts w:ascii="Arial" w:hAnsi="Arial" w:cs="Arial"/>
                <w:color w:val="000000" w:themeColor="text1"/>
              </w:rPr>
              <w:t>Indikations</w:t>
            </w:r>
            <w:r w:rsidR="00070D53">
              <w:rPr>
                <w:rFonts w:ascii="Arial" w:hAnsi="Arial" w:cs="Arial"/>
                <w:color w:val="000000" w:themeColor="text1"/>
              </w:rPr>
              <w:t>stellung/</w:t>
            </w:r>
            <w:r w:rsidR="009D6155" w:rsidRPr="009D6155">
              <w:rPr>
                <w:rFonts w:ascii="Arial" w:hAnsi="Arial" w:cs="Arial"/>
                <w:color w:val="000000" w:themeColor="text1"/>
              </w:rPr>
              <w:t>Kontraindikations</w:t>
            </w:r>
            <w:r w:rsidRPr="009D6155">
              <w:rPr>
                <w:rFonts w:ascii="Arial" w:hAnsi="Arial" w:cs="Arial"/>
                <w:color w:val="000000" w:themeColor="text1"/>
              </w:rPr>
              <w:t>stellung von Schutzimpfungen</w:t>
            </w:r>
          </w:p>
        </w:tc>
        <w:tc>
          <w:tcPr>
            <w:tcW w:w="2379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75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D6155" w:rsidRPr="009D6155" w:rsidTr="000567BD">
        <w:tc>
          <w:tcPr>
            <w:tcW w:w="4534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9D6155">
              <w:rPr>
                <w:rFonts w:ascii="Arial" w:hAnsi="Arial" w:cs="Arial"/>
                <w:color w:val="000000" w:themeColor="text1"/>
              </w:rPr>
              <w:t>Durchführung von Schutzimpfungen</w:t>
            </w:r>
          </w:p>
        </w:tc>
        <w:tc>
          <w:tcPr>
            <w:tcW w:w="2379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75" w:type="dxa"/>
          </w:tcPr>
          <w:p w:rsidR="003E6657" w:rsidRPr="009D6155" w:rsidRDefault="003E6657" w:rsidP="003E6657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70D53" w:rsidRDefault="00070D53" w:rsidP="003E6657">
      <w:pPr>
        <w:rPr>
          <w:rFonts w:ascii="Arial" w:hAnsi="Arial" w:cs="Arial"/>
          <w:color w:val="000000" w:themeColor="text1"/>
          <w:sz w:val="24"/>
        </w:rPr>
      </w:pPr>
    </w:p>
    <w:p w:rsidR="00070D53" w:rsidRDefault="00070D53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 w:type="page"/>
      </w:r>
    </w:p>
    <w:p w:rsidR="00135D0C" w:rsidRPr="007621EF" w:rsidRDefault="00135D0C" w:rsidP="00135D0C">
      <w:pPr>
        <w:rPr>
          <w:rFonts w:ascii="Arial" w:hAnsi="Arial" w:cs="Arial"/>
          <w:b/>
          <w:sz w:val="32"/>
          <w:szCs w:val="32"/>
        </w:rPr>
      </w:pPr>
      <w:r w:rsidRPr="007621EF">
        <w:rPr>
          <w:rFonts w:ascii="Arial" w:hAnsi="Arial" w:cs="Arial"/>
          <w:b/>
          <w:sz w:val="32"/>
          <w:szCs w:val="32"/>
        </w:rPr>
        <w:t>Summation und daraus resultierende Gewichtung der erlernten praktischen Fähigkeiten</w:t>
      </w:r>
    </w:p>
    <w:p w:rsidR="00135D0C" w:rsidRDefault="00D24E81" w:rsidP="00135D0C">
      <w:pPr>
        <w:rPr>
          <w:rFonts w:ascii="Arial" w:hAnsi="Arial" w:cs="Arial"/>
          <w:sz w:val="24"/>
          <w:szCs w:val="24"/>
        </w:rPr>
      </w:pPr>
      <w:r w:rsidRPr="00D24E81">
        <w:rPr>
          <w:rFonts w:ascii="Arial" w:hAnsi="Arial" w:cs="Arial"/>
          <w:sz w:val="24"/>
          <w:szCs w:val="24"/>
        </w:rPr>
        <w:t xml:space="preserve">Bitte dokumentieren Sie die Summe der beobachteten (D) und der unter Supervision selbständig durchgeführten Tätigkeiten (S) aus den drei durchlaufenen Rotationen. Für ausgewählte Tätigkeiten kann </w:t>
      </w:r>
      <w:r w:rsidR="00373CF1">
        <w:rPr>
          <w:rFonts w:ascii="Arial" w:hAnsi="Arial" w:cs="Arial"/>
          <w:sz w:val="24"/>
          <w:szCs w:val="24"/>
        </w:rPr>
        <w:t xml:space="preserve">optional </w:t>
      </w:r>
      <w:r w:rsidRPr="00D24E81">
        <w:rPr>
          <w:rFonts w:ascii="Arial" w:hAnsi="Arial" w:cs="Arial"/>
          <w:sz w:val="24"/>
          <w:szCs w:val="24"/>
        </w:rPr>
        <w:t xml:space="preserve">nach Erreichen der Sollzahl die Gewichtung Routine (R) erreicht werden. </w:t>
      </w:r>
    </w:p>
    <w:p w:rsidR="00070D53" w:rsidRPr="00D24E81" w:rsidRDefault="00070D53" w:rsidP="00135D0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3473"/>
        <w:gridCol w:w="1134"/>
        <w:gridCol w:w="1085"/>
        <w:gridCol w:w="1180"/>
        <w:gridCol w:w="1131"/>
        <w:gridCol w:w="1461"/>
      </w:tblGrid>
      <w:tr w:rsidR="006768A8" w:rsidTr="0074654C">
        <w:trPr>
          <w:jc w:val="center"/>
        </w:trPr>
        <w:tc>
          <w:tcPr>
            <w:tcW w:w="3473" w:type="dxa"/>
          </w:tcPr>
          <w:p w:rsidR="006768A8" w:rsidRDefault="00C70420" w:rsidP="00C704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Mikrobiologie mit Klinischer Visite</w:t>
            </w:r>
          </w:p>
        </w:tc>
        <w:tc>
          <w:tcPr>
            <w:tcW w:w="1134" w:type="dxa"/>
          </w:tcPr>
          <w:p w:rsidR="006768A8" w:rsidRDefault="00F36073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F36073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085" w:type="dxa"/>
          </w:tcPr>
          <w:p w:rsidR="006768A8" w:rsidRDefault="00F36073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C70420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180" w:type="dxa"/>
          </w:tcPr>
          <w:p w:rsidR="006768A8" w:rsidRDefault="00F36073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C70420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131" w:type="dxa"/>
          </w:tcPr>
          <w:p w:rsidR="006768A8" w:rsidRDefault="00F36073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C70420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461" w:type="dxa"/>
          </w:tcPr>
          <w:p w:rsidR="00F36073" w:rsidRDefault="00F36073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Anzahl</w:t>
            </w:r>
            <w:r w:rsidRPr="00F36073">
              <w:rPr>
                <w:rFonts w:ascii="Arial" w:hAnsi="Arial" w:cs="Arial"/>
                <w:b/>
                <w:sz w:val="28"/>
                <w:szCs w:val="28"/>
                <w:u w:val="single"/>
              </w:rPr>
              <w:t>&gt;&gt;</w:t>
            </w:r>
          </w:p>
          <w:p w:rsidR="006768A8" w:rsidRDefault="00F36073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Soll</w:t>
            </w:r>
            <w:r w:rsidR="00C70420">
              <w:rPr>
                <w:rFonts w:ascii="Arial" w:hAnsi="Arial" w:cs="Arial"/>
                <w:b/>
                <w:sz w:val="28"/>
                <w:szCs w:val="28"/>
              </w:rPr>
              <w:t xml:space="preserve"> R</w:t>
            </w:r>
          </w:p>
        </w:tc>
      </w:tr>
      <w:tr w:rsidR="006768A8" w:rsidTr="0074654C">
        <w:trPr>
          <w:jc w:val="center"/>
        </w:trPr>
        <w:tc>
          <w:tcPr>
            <w:tcW w:w="3473" w:type="dxa"/>
          </w:tcPr>
          <w:p w:rsidR="00F36073" w:rsidRDefault="00F254EC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 xml:space="preserve">Befundung und Interpretation bei </w:t>
            </w:r>
            <w:r w:rsidR="00222A0A" w:rsidRPr="00070D53">
              <w:rPr>
                <w:rFonts w:ascii="Arial" w:hAnsi="Arial" w:cs="Arial"/>
                <w:sz w:val="24"/>
                <w:szCs w:val="24"/>
              </w:rPr>
              <w:t>N</w:t>
            </w:r>
            <w:r w:rsidRPr="00070D53">
              <w:rPr>
                <w:rFonts w:ascii="Arial" w:hAnsi="Arial" w:cs="Arial"/>
                <w:sz w:val="24"/>
                <w:szCs w:val="24"/>
              </w:rPr>
              <w:t xml:space="preserve">achweis </w:t>
            </w:r>
            <w:r w:rsidR="00222A0A" w:rsidRPr="00070D53">
              <w:rPr>
                <w:rFonts w:ascii="Arial" w:hAnsi="Arial" w:cs="Arial"/>
                <w:sz w:val="24"/>
                <w:szCs w:val="24"/>
              </w:rPr>
              <w:t xml:space="preserve">von Pathogenen </w:t>
            </w:r>
            <w:r w:rsidRPr="00070D53">
              <w:rPr>
                <w:rFonts w:ascii="Arial" w:hAnsi="Arial" w:cs="Arial"/>
                <w:sz w:val="24"/>
                <w:szCs w:val="24"/>
              </w:rPr>
              <w:t>in:</w:t>
            </w:r>
          </w:p>
          <w:p w:rsidR="00070D53" w:rsidRPr="00070D53" w:rsidRDefault="00070D53" w:rsidP="00145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4EC" w:rsidRPr="00070D53" w:rsidRDefault="00F254EC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- Blutkultur</w:t>
            </w:r>
          </w:p>
          <w:p w:rsidR="00F40182" w:rsidRPr="00070D53" w:rsidRDefault="00F40182" w:rsidP="00145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4EC" w:rsidRPr="00070D53" w:rsidRDefault="00F254EC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- Liquor</w:t>
            </w:r>
          </w:p>
          <w:p w:rsidR="009A7538" w:rsidRPr="00070D53" w:rsidRDefault="009A7538" w:rsidP="00145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4EC" w:rsidRPr="00070D53" w:rsidRDefault="00F254EC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- Urin</w:t>
            </w:r>
          </w:p>
          <w:p w:rsidR="009A7538" w:rsidRPr="00070D53" w:rsidRDefault="009A7538" w:rsidP="00145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4EC" w:rsidRPr="00070D53" w:rsidRDefault="00F254EC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- Stuhl</w:t>
            </w:r>
          </w:p>
          <w:p w:rsidR="009A7538" w:rsidRPr="00070D53" w:rsidRDefault="009A7538" w:rsidP="001452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4EC" w:rsidRPr="00070D53" w:rsidRDefault="00F254EC" w:rsidP="00F254EC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- intraop. Proben</w:t>
            </w:r>
          </w:p>
          <w:p w:rsidR="009A7538" w:rsidRPr="00070D53" w:rsidRDefault="009A7538" w:rsidP="00F25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8A8" w:rsidRPr="00070D53" w:rsidRDefault="006768A8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6768A8" w:rsidRPr="00070D53" w:rsidRDefault="006768A8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E9696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3CF1" w:rsidRPr="00070D5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6768A8" w:rsidRPr="00070D53" w:rsidRDefault="006768A8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768A8" w:rsidRPr="00070D53" w:rsidRDefault="006768A8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6768A8" w:rsidRPr="00070D53" w:rsidRDefault="006768A8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A0A" w:rsidRPr="00024A20" w:rsidTr="0074654C">
        <w:trPr>
          <w:jc w:val="center"/>
        </w:trPr>
        <w:tc>
          <w:tcPr>
            <w:tcW w:w="3473" w:type="dxa"/>
          </w:tcPr>
          <w:p w:rsidR="00222A0A" w:rsidRDefault="00222A0A" w:rsidP="00222A0A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Befundung und Interpretation bei Hinweis auf:</w:t>
            </w:r>
          </w:p>
          <w:p w:rsidR="00070D53" w:rsidRPr="00070D53" w:rsidRDefault="00070D53" w:rsidP="00222A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A0A" w:rsidRPr="00AB1E96" w:rsidRDefault="00222A0A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B1E96">
              <w:rPr>
                <w:rFonts w:ascii="Arial" w:hAnsi="Arial" w:cs="Arial"/>
                <w:sz w:val="24"/>
                <w:szCs w:val="24"/>
                <w:lang w:val="es-AR"/>
              </w:rPr>
              <w:t>- Toxoplasmose</w:t>
            </w:r>
          </w:p>
          <w:p w:rsidR="009A7538" w:rsidRPr="00AB1E96" w:rsidRDefault="009A7538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222A0A" w:rsidRPr="00AB1E96" w:rsidRDefault="00222A0A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B1E96">
              <w:rPr>
                <w:rFonts w:ascii="Arial" w:hAnsi="Arial" w:cs="Arial"/>
                <w:sz w:val="24"/>
                <w:szCs w:val="24"/>
                <w:lang w:val="es-AR"/>
              </w:rPr>
              <w:t>- Lues</w:t>
            </w:r>
          </w:p>
          <w:p w:rsidR="009A7538" w:rsidRPr="00AB1E96" w:rsidRDefault="009A7538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222A0A" w:rsidRPr="00AB1E96" w:rsidRDefault="00222A0A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B1E96">
              <w:rPr>
                <w:rFonts w:ascii="Arial" w:hAnsi="Arial" w:cs="Arial"/>
                <w:sz w:val="24"/>
                <w:szCs w:val="24"/>
                <w:lang w:val="es-AR"/>
              </w:rPr>
              <w:t>- Borreliose</w:t>
            </w:r>
          </w:p>
          <w:p w:rsidR="009A7538" w:rsidRPr="00AB1E96" w:rsidRDefault="009A7538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222A0A" w:rsidRPr="00AB1E96" w:rsidRDefault="00222A0A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B1E96">
              <w:rPr>
                <w:rFonts w:ascii="Arial" w:hAnsi="Arial" w:cs="Arial"/>
                <w:sz w:val="24"/>
                <w:szCs w:val="24"/>
                <w:lang w:val="es-AR"/>
              </w:rPr>
              <w:t>- Legionellose</w:t>
            </w:r>
          </w:p>
          <w:p w:rsidR="009A7538" w:rsidRPr="00AB1E96" w:rsidRDefault="009A7538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222A0A" w:rsidRPr="00AB1E96" w:rsidRDefault="00222A0A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B1E96">
              <w:rPr>
                <w:rFonts w:ascii="Arial" w:hAnsi="Arial" w:cs="Arial"/>
                <w:sz w:val="24"/>
                <w:szCs w:val="24"/>
                <w:lang w:val="es-AR"/>
              </w:rPr>
              <w:t>- Tuberkulose</w:t>
            </w:r>
          </w:p>
          <w:p w:rsidR="009A7538" w:rsidRPr="00AB1E96" w:rsidRDefault="009A7538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:rsidR="00222A0A" w:rsidRPr="00AB1E96" w:rsidRDefault="00222A0A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AB1E96">
              <w:rPr>
                <w:rFonts w:ascii="Arial" w:hAnsi="Arial" w:cs="Arial"/>
                <w:sz w:val="24"/>
                <w:szCs w:val="24"/>
                <w:lang w:val="es-AR"/>
              </w:rPr>
              <w:t>- Malaria</w:t>
            </w:r>
          </w:p>
          <w:p w:rsidR="009A7538" w:rsidRPr="00AB1E96" w:rsidRDefault="009A7538" w:rsidP="00222A0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1134" w:type="dxa"/>
          </w:tcPr>
          <w:p w:rsidR="00222A0A" w:rsidRPr="00AB1E96" w:rsidRDefault="00222A0A" w:rsidP="0014523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1085" w:type="dxa"/>
          </w:tcPr>
          <w:p w:rsidR="00222A0A" w:rsidRPr="00AB1E96" w:rsidRDefault="00222A0A" w:rsidP="0014523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373CF1" w:rsidRPr="00AB1E96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373CF1" w:rsidRPr="00AB1E96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3F600A" w:rsidRPr="00070D53" w:rsidRDefault="003F600A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F600A" w:rsidRPr="00070D53" w:rsidRDefault="003F600A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E96961" w:rsidRPr="00070D53" w:rsidRDefault="00E9696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96961" w:rsidRPr="00070D53" w:rsidRDefault="00E9696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80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E9696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3CF1" w:rsidRPr="00070D53" w:rsidRDefault="00373CF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3F600A" w:rsidRPr="00070D53" w:rsidRDefault="003F600A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F600A" w:rsidRPr="00070D53" w:rsidRDefault="003F600A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E96961" w:rsidRPr="00070D53" w:rsidRDefault="00E9696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96961" w:rsidRPr="00070D53" w:rsidRDefault="00E96961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61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22A0A" w:rsidRPr="00222A0A" w:rsidTr="0074654C">
        <w:trPr>
          <w:jc w:val="center"/>
        </w:trPr>
        <w:tc>
          <w:tcPr>
            <w:tcW w:w="3473" w:type="dxa"/>
          </w:tcPr>
          <w:p w:rsidR="00222A0A" w:rsidRPr="00070D53" w:rsidRDefault="00222A0A" w:rsidP="00222A0A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Befundung und Interpretation bei positivem</w:t>
            </w:r>
          </w:p>
          <w:p w:rsidR="00222A0A" w:rsidRPr="00070D53" w:rsidRDefault="00222A0A" w:rsidP="00222A0A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- MRE-Screening</w:t>
            </w:r>
          </w:p>
          <w:p w:rsidR="009A7538" w:rsidRPr="00070D53" w:rsidRDefault="009A7538" w:rsidP="00222A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22A0A" w:rsidRPr="00070D53" w:rsidRDefault="00070D53" w:rsidP="00070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D6155" w:rsidRPr="00070D5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22A0A" w:rsidRPr="00070D53" w:rsidRDefault="009D615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A0A" w:rsidTr="0074654C">
        <w:trPr>
          <w:jc w:val="center"/>
        </w:trPr>
        <w:tc>
          <w:tcPr>
            <w:tcW w:w="3473" w:type="dxa"/>
          </w:tcPr>
          <w:p w:rsidR="009A7538" w:rsidRPr="00070D53" w:rsidRDefault="00222A0A" w:rsidP="00070D53">
            <w:pPr>
              <w:rPr>
                <w:rFonts w:ascii="Arial" w:hAnsi="Arial" w:cs="Arial"/>
                <w:sz w:val="24"/>
                <w:szCs w:val="24"/>
              </w:rPr>
            </w:pPr>
            <w:r w:rsidRPr="00070D53">
              <w:rPr>
                <w:rFonts w:ascii="Arial" w:hAnsi="Arial" w:cs="Arial"/>
                <w:sz w:val="24"/>
                <w:szCs w:val="24"/>
              </w:rPr>
              <w:t>Fallvorstellung von mitbetreuten klinischen Fällen (Ärztebesprechung)</w:t>
            </w:r>
          </w:p>
        </w:tc>
        <w:tc>
          <w:tcPr>
            <w:tcW w:w="1134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22A0A" w:rsidRPr="00070D53" w:rsidRDefault="009D615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D5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222A0A" w:rsidRPr="00070D53" w:rsidRDefault="00222A0A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00A" w:rsidRPr="009D6155" w:rsidTr="0074654C">
        <w:trPr>
          <w:jc w:val="center"/>
        </w:trPr>
        <w:tc>
          <w:tcPr>
            <w:tcW w:w="3473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Krankenhaushygiene</w:t>
            </w:r>
          </w:p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085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180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131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461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  <w:r w:rsidRPr="009D6155">
              <w:rPr>
                <w:rFonts w:ascii="Arial" w:hAnsi="Arial" w:cs="Arial"/>
                <w:b/>
                <w:sz w:val="28"/>
                <w:szCs w:val="28"/>
                <w:u w:val="single"/>
              </w:rPr>
              <w:t>&gt;&gt;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 R</w:t>
            </w:r>
          </w:p>
        </w:tc>
      </w:tr>
      <w:tr w:rsidR="003F600A" w:rsidRPr="009D6155" w:rsidTr="0074654C">
        <w:trPr>
          <w:jc w:val="center"/>
        </w:trPr>
        <w:tc>
          <w:tcPr>
            <w:tcW w:w="3473" w:type="dxa"/>
          </w:tcPr>
          <w:p w:rsidR="00C70420" w:rsidRPr="003A4006" w:rsidRDefault="003A4006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3A4006">
              <w:rPr>
                <w:rFonts w:ascii="Arial" w:hAnsi="Arial" w:cs="Arial"/>
                <w:sz w:val="24"/>
                <w:szCs w:val="24"/>
              </w:rPr>
              <w:t>Krankenhaushygienische Begehungen auf Station</w:t>
            </w:r>
          </w:p>
          <w:p w:rsidR="00C70420" w:rsidRPr="003A4006" w:rsidRDefault="00C70420" w:rsidP="0014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00A" w:rsidRPr="009D6155" w:rsidTr="0074654C">
        <w:trPr>
          <w:jc w:val="center"/>
        </w:trPr>
        <w:tc>
          <w:tcPr>
            <w:tcW w:w="3473" w:type="dxa"/>
          </w:tcPr>
          <w:p w:rsidR="00C70420" w:rsidRPr="003A4006" w:rsidRDefault="003A4006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3A4006">
              <w:rPr>
                <w:rFonts w:ascii="Arial" w:hAnsi="Arial" w:cs="Arial"/>
                <w:sz w:val="24"/>
                <w:szCs w:val="24"/>
              </w:rPr>
              <w:t>Erstellung und Interpretation epidemischer Kurven</w:t>
            </w:r>
          </w:p>
          <w:p w:rsidR="00C70420" w:rsidRPr="003A4006" w:rsidRDefault="00C70420" w:rsidP="0014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00A" w:rsidRPr="009D6155" w:rsidTr="0074654C">
        <w:trPr>
          <w:jc w:val="center"/>
        </w:trPr>
        <w:tc>
          <w:tcPr>
            <w:tcW w:w="3473" w:type="dxa"/>
          </w:tcPr>
          <w:p w:rsidR="00C70420" w:rsidRPr="003A4006" w:rsidRDefault="003A4006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3A4006">
              <w:rPr>
                <w:rFonts w:ascii="Arial" w:hAnsi="Arial" w:cs="Arial"/>
                <w:sz w:val="24"/>
                <w:szCs w:val="24"/>
              </w:rPr>
              <w:t>Untersuchung nach Trinkwasserverordnung, Sterilitätsuntersuchungen</w:t>
            </w:r>
          </w:p>
          <w:p w:rsidR="00C70420" w:rsidRPr="003A4006" w:rsidRDefault="00C70420" w:rsidP="0014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180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00A" w:rsidRPr="009D6155" w:rsidTr="0074654C">
        <w:trPr>
          <w:jc w:val="center"/>
        </w:trPr>
        <w:tc>
          <w:tcPr>
            <w:tcW w:w="3473" w:type="dxa"/>
          </w:tcPr>
          <w:p w:rsidR="00C70420" w:rsidRPr="003A4006" w:rsidRDefault="003A4006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3A4006">
              <w:rPr>
                <w:rFonts w:ascii="Arial" w:hAnsi="Arial" w:cs="Arial"/>
                <w:sz w:val="24"/>
                <w:szCs w:val="24"/>
              </w:rPr>
              <w:t>(Ausbruchsmanagement)</w:t>
            </w:r>
          </w:p>
          <w:p w:rsidR="00C70420" w:rsidRPr="003A4006" w:rsidRDefault="00C70420" w:rsidP="0014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(1)</w:t>
            </w:r>
          </w:p>
        </w:tc>
        <w:tc>
          <w:tcPr>
            <w:tcW w:w="1180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00A" w:rsidRPr="009D6155" w:rsidTr="0074654C">
        <w:trPr>
          <w:jc w:val="center"/>
        </w:trPr>
        <w:tc>
          <w:tcPr>
            <w:tcW w:w="3473" w:type="dxa"/>
          </w:tcPr>
          <w:p w:rsidR="00C70420" w:rsidRPr="003A4006" w:rsidRDefault="003A4006" w:rsidP="0014523B">
            <w:pPr>
              <w:rPr>
                <w:rFonts w:ascii="Arial" w:hAnsi="Arial" w:cs="Arial"/>
                <w:sz w:val="24"/>
                <w:szCs w:val="24"/>
              </w:rPr>
            </w:pPr>
            <w:r w:rsidRPr="003A4006">
              <w:rPr>
                <w:rFonts w:ascii="Arial" w:hAnsi="Arial" w:cs="Arial"/>
                <w:sz w:val="24"/>
                <w:szCs w:val="24"/>
              </w:rPr>
              <w:t>Surveillance nosokomialer Infektionen, (KISS)</w:t>
            </w:r>
          </w:p>
          <w:p w:rsidR="00C70420" w:rsidRPr="003A4006" w:rsidRDefault="00C70420" w:rsidP="0014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C70420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C70420" w:rsidRPr="009D6155" w:rsidRDefault="00C70420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4006" w:rsidRPr="009D6155" w:rsidTr="0074654C">
        <w:trPr>
          <w:jc w:val="center"/>
        </w:trPr>
        <w:tc>
          <w:tcPr>
            <w:tcW w:w="3473" w:type="dxa"/>
          </w:tcPr>
          <w:p w:rsidR="003A4006" w:rsidRPr="003A4006" w:rsidRDefault="003A4006" w:rsidP="003A4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Fallvorstellung mitbetreuter krankenhaushygienischer Fälle</w:t>
            </w:r>
          </w:p>
        </w:tc>
        <w:tc>
          <w:tcPr>
            <w:tcW w:w="1134" w:type="dxa"/>
          </w:tcPr>
          <w:p w:rsidR="003A4006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3A4006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3A4006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3A4006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3A4006" w:rsidRPr="009D6155" w:rsidRDefault="003A4006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600A" w:rsidRPr="009D6155" w:rsidTr="0074654C">
        <w:trPr>
          <w:jc w:val="center"/>
        </w:trPr>
        <w:tc>
          <w:tcPr>
            <w:tcW w:w="3473" w:type="dxa"/>
          </w:tcPr>
          <w:p w:rsidR="00C70420" w:rsidRPr="009D6155" w:rsidRDefault="00C70420" w:rsidP="004607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 xml:space="preserve">Virologie </w:t>
            </w:r>
          </w:p>
        </w:tc>
        <w:tc>
          <w:tcPr>
            <w:tcW w:w="1134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085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180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131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461" w:type="dxa"/>
          </w:tcPr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  <w:r w:rsidRPr="009D6155">
              <w:rPr>
                <w:rFonts w:ascii="Arial" w:hAnsi="Arial" w:cs="Arial"/>
                <w:b/>
                <w:sz w:val="28"/>
                <w:szCs w:val="28"/>
                <w:u w:val="single"/>
              </w:rPr>
              <w:t>&gt;&gt;</w:t>
            </w:r>
          </w:p>
          <w:p w:rsidR="00C70420" w:rsidRPr="009D6155" w:rsidRDefault="00C70420" w:rsidP="00024A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 R</w:t>
            </w: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Befundung und Interpretation bei Hinweis auf:</w:t>
            </w: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 HIV</w:t>
            </w: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 HBV</w:t>
            </w: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 HCV</w:t>
            </w: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 CMV</w:t>
            </w: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 HSV</w:t>
            </w: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A84">
              <w:rPr>
                <w:rFonts w:ascii="Arial" w:hAnsi="Arial" w:cs="Arial"/>
                <w:sz w:val="24"/>
                <w:szCs w:val="24"/>
              </w:rPr>
              <w:t>EBV</w:t>
            </w: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4F73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3F1">
              <w:rPr>
                <w:rFonts w:ascii="Arial" w:hAnsi="Arial" w:cs="Arial"/>
                <w:sz w:val="24"/>
                <w:szCs w:val="24"/>
              </w:rPr>
              <w:t>Dengue</w:t>
            </w:r>
            <w:r>
              <w:rPr>
                <w:rFonts w:ascii="Arial" w:hAnsi="Arial" w:cs="Arial"/>
                <w:sz w:val="24"/>
                <w:szCs w:val="24"/>
              </w:rPr>
              <w:t>virus</w:t>
            </w: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4F73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Chikungunyavirus</w:t>
            </w:r>
          </w:p>
        </w:tc>
        <w:tc>
          <w:tcPr>
            <w:tcW w:w="1134" w:type="dxa"/>
          </w:tcPr>
          <w:p w:rsidR="0074654C" w:rsidRPr="00070D53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Pr="00070D53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4654C" w:rsidRPr="00070D53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412E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412E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412E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412E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412E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74654C" w:rsidRDefault="0074654C" w:rsidP="00412E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Pr="00070D53" w:rsidRDefault="0074654C" w:rsidP="00412E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74654C" w:rsidRPr="00070D53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Interpretation von Immunitätsbestimmungen</w:t>
            </w: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A84">
              <w:rPr>
                <w:rFonts w:ascii="Arial" w:hAnsi="Arial" w:cs="Arial"/>
                <w:sz w:val="24"/>
                <w:szCs w:val="24"/>
              </w:rPr>
              <w:t>Masern</w:t>
            </w: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A84">
              <w:rPr>
                <w:rFonts w:ascii="Arial" w:hAnsi="Arial" w:cs="Arial"/>
                <w:sz w:val="24"/>
                <w:szCs w:val="24"/>
              </w:rPr>
              <w:t>Mumps</w:t>
            </w:r>
          </w:p>
          <w:p w:rsidR="0074654C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A84">
              <w:rPr>
                <w:rFonts w:ascii="Arial" w:hAnsi="Arial" w:cs="Arial"/>
                <w:sz w:val="24"/>
                <w:szCs w:val="24"/>
              </w:rPr>
              <w:t>Röteln</w:t>
            </w:r>
          </w:p>
        </w:tc>
        <w:tc>
          <w:tcPr>
            <w:tcW w:w="1134" w:type="dxa"/>
          </w:tcPr>
          <w:p w:rsidR="0074654C" w:rsidRPr="00070D53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464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645" w:rsidRPr="00070D53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80" w:type="dxa"/>
          </w:tcPr>
          <w:p w:rsidR="0074654C" w:rsidRPr="00070D53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8C4645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464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4654C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645" w:rsidRPr="00070D53" w:rsidRDefault="008C4645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74654C" w:rsidRPr="00070D53" w:rsidRDefault="0074654C" w:rsidP="0014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 w:rsidRPr="008C5A84">
              <w:rPr>
                <w:rFonts w:ascii="Arial" w:hAnsi="Arial" w:cs="Arial"/>
                <w:sz w:val="24"/>
                <w:szCs w:val="24"/>
              </w:rPr>
              <w:t>Befundung und Interpretation von Untersuchungs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5A84">
              <w:rPr>
                <w:rFonts w:ascii="Arial" w:hAnsi="Arial" w:cs="Arial"/>
                <w:sz w:val="24"/>
                <w:szCs w:val="24"/>
              </w:rPr>
              <w:t>ergebnissen im Rahmen von Nadelstichverletzungen (D-Arzt-Befunde)</w:t>
            </w:r>
          </w:p>
        </w:tc>
        <w:tc>
          <w:tcPr>
            <w:tcW w:w="1134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8C4645" w:rsidRPr="0046076D" w:rsidRDefault="008C4645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0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:rsidR="008C4645" w:rsidRPr="0046076D" w:rsidRDefault="008C4645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6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8C5A84" w:rsidRDefault="0074654C" w:rsidP="0074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Fallvorstellung nach </w:t>
            </w:r>
            <w:r w:rsidRPr="008C5A84">
              <w:rPr>
                <w:rFonts w:ascii="Arial" w:hAnsi="Arial" w:cs="Arial"/>
                <w:sz w:val="24"/>
                <w:szCs w:val="24"/>
              </w:rPr>
              <w:t xml:space="preserve">Teilnahme an der </w:t>
            </w:r>
            <w:r>
              <w:rPr>
                <w:rFonts w:ascii="Arial" w:hAnsi="Arial" w:cs="Arial"/>
                <w:sz w:val="24"/>
                <w:szCs w:val="24"/>
              </w:rPr>
              <w:t>Therapiewechselsprechstunde</w:t>
            </w:r>
          </w:p>
        </w:tc>
        <w:tc>
          <w:tcPr>
            <w:tcW w:w="1134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74654C" w:rsidRPr="0046076D" w:rsidRDefault="008C4645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0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:rsidR="0074654C" w:rsidRPr="0046076D" w:rsidRDefault="008C4645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6076D">
              <w:rPr>
                <w:rFonts w:ascii="Arial" w:hAnsi="Arial" w:cs="Arial"/>
                <w:b/>
                <w:sz w:val="28"/>
                <w:szCs w:val="28"/>
              </w:rPr>
              <w:t>Impfsprechstunde</w:t>
            </w:r>
          </w:p>
          <w:p w:rsidR="0074654C" w:rsidRDefault="0074654C" w:rsidP="0014523B">
            <w:pPr>
              <w:rPr>
                <w:rFonts w:ascii="Arial" w:hAnsi="Arial" w:cs="Arial"/>
                <w:b/>
              </w:rPr>
            </w:pPr>
          </w:p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085" w:type="dxa"/>
          </w:tcPr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180" w:type="dxa"/>
          </w:tcPr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</w:p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131" w:type="dxa"/>
          </w:tcPr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</w:t>
            </w:r>
          </w:p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461" w:type="dxa"/>
          </w:tcPr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Anzahl</w:t>
            </w:r>
            <w:r w:rsidRPr="009D6155">
              <w:rPr>
                <w:rFonts w:ascii="Arial" w:hAnsi="Arial" w:cs="Arial"/>
                <w:b/>
                <w:sz w:val="28"/>
                <w:szCs w:val="28"/>
                <w:u w:val="single"/>
              </w:rPr>
              <w:t>&gt;&gt;</w:t>
            </w:r>
          </w:p>
          <w:p w:rsidR="0074654C" w:rsidRPr="009D6155" w:rsidRDefault="0074654C" w:rsidP="000E07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6155">
              <w:rPr>
                <w:rFonts w:ascii="Arial" w:hAnsi="Arial" w:cs="Arial"/>
                <w:b/>
                <w:sz w:val="28"/>
                <w:szCs w:val="28"/>
              </w:rPr>
              <w:t>Soll R</w:t>
            </w: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 w:rsidRPr="0046076D">
              <w:rPr>
                <w:rFonts w:ascii="Arial" w:hAnsi="Arial" w:cs="Arial"/>
                <w:b/>
              </w:rPr>
              <w:t>Impfstatus erheben</w:t>
            </w:r>
          </w:p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0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6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 w:rsidRPr="0046076D">
              <w:rPr>
                <w:rFonts w:ascii="Arial" w:hAnsi="Arial" w:cs="Arial"/>
                <w:b/>
              </w:rPr>
              <w:t>Indikationsstellung Standardimpfung</w:t>
            </w:r>
          </w:p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0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6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 w:rsidRPr="0046076D">
              <w:rPr>
                <w:rFonts w:ascii="Arial" w:hAnsi="Arial" w:cs="Arial"/>
                <w:b/>
              </w:rPr>
              <w:t>Indikationsstellung Reiseimpfung</w:t>
            </w:r>
          </w:p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0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6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</w:tr>
      <w:tr w:rsidR="0074654C" w:rsidRPr="0046076D" w:rsidTr="0074654C">
        <w:trPr>
          <w:jc w:val="center"/>
        </w:trPr>
        <w:tc>
          <w:tcPr>
            <w:tcW w:w="3473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 w:rsidRPr="0046076D">
              <w:rPr>
                <w:rFonts w:ascii="Arial" w:hAnsi="Arial" w:cs="Arial"/>
                <w:b/>
              </w:rPr>
              <w:t>Durchführung einer Schutzimpfung (i.m., s.c., oral)</w:t>
            </w:r>
          </w:p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80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61" w:type="dxa"/>
          </w:tcPr>
          <w:p w:rsidR="0074654C" w:rsidRPr="0046076D" w:rsidRDefault="0074654C" w:rsidP="0014523B">
            <w:pPr>
              <w:rPr>
                <w:rFonts w:ascii="Arial" w:hAnsi="Arial" w:cs="Arial"/>
                <w:b/>
              </w:rPr>
            </w:pPr>
          </w:p>
        </w:tc>
      </w:tr>
    </w:tbl>
    <w:p w:rsidR="00135D0C" w:rsidRPr="0046076D" w:rsidRDefault="00135D0C" w:rsidP="0014523B">
      <w:pPr>
        <w:rPr>
          <w:rFonts w:ascii="Arial" w:hAnsi="Arial" w:cs="Arial"/>
          <w:b/>
        </w:rPr>
      </w:pPr>
    </w:p>
    <w:p w:rsidR="00135D0C" w:rsidRPr="009D6155" w:rsidRDefault="00135D0C" w:rsidP="0014523B">
      <w:pPr>
        <w:rPr>
          <w:rFonts w:ascii="Arial" w:hAnsi="Arial" w:cs="Arial"/>
          <w:b/>
          <w:sz w:val="28"/>
          <w:szCs w:val="28"/>
        </w:rPr>
      </w:pPr>
    </w:p>
    <w:p w:rsidR="00135D0C" w:rsidRPr="009D6155" w:rsidRDefault="00135D0C" w:rsidP="0014523B">
      <w:pPr>
        <w:rPr>
          <w:rFonts w:ascii="Arial" w:hAnsi="Arial" w:cs="Arial"/>
          <w:b/>
          <w:sz w:val="28"/>
          <w:szCs w:val="28"/>
        </w:rPr>
      </w:pPr>
    </w:p>
    <w:p w:rsidR="00135D0C" w:rsidRPr="009D6155" w:rsidRDefault="00DA3A38" w:rsidP="001452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Korrektheit der Angaben wird hiermit bescheinigt: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244"/>
      </w:tblGrid>
      <w:tr w:rsidR="00DA3A38" w:rsidRPr="00823928" w:rsidTr="0074654C">
        <w:tc>
          <w:tcPr>
            <w:tcW w:w="3369" w:type="dxa"/>
          </w:tcPr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Rotation</w:t>
            </w:r>
          </w:p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 Oberarzt/Facharzt</w:t>
            </w:r>
          </w:p>
        </w:tc>
      </w:tr>
      <w:tr w:rsidR="00DA3A38" w:rsidRPr="00823928" w:rsidTr="0074654C">
        <w:tc>
          <w:tcPr>
            <w:tcW w:w="3369" w:type="dxa"/>
          </w:tcPr>
          <w:p w:rsidR="00DA3A38" w:rsidRPr="00823928" w:rsidRDefault="00DA3A38" w:rsidP="00DA3A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Med. Mikrobiologie</w:t>
            </w:r>
          </w:p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A3A3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38" w:rsidRPr="00823928" w:rsidTr="0074654C">
        <w:tc>
          <w:tcPr>
            <w:tcW w:w="3369" w:type="dxa"/>
          </w:tcPr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Klinische Visiten</w:t>
            </w:r>
          </w:p>
        </w:tc>
        <w:tc>
          <w:tcPr>
            <w:tcW w:w="5244" w:type="dxa"/>
          </w:tcPr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38" w:rsidRPr="00823928" w:rsidTr="0074654C">
        <w:tc>
          <w:tcPr>
            <w:tcW w:w="3369" w:type="dxa"/>
          </w:tcPr>
          <w:p w:rsidR="00DA3A38" w:rsidRPr="00823928" w:rsidRDefault="00DA3A38" w:rsidP="00DA3A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Med. Virologie</w:t>
            </w:r>
          </w:p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DA3A3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38" w:rsidRPr="00823928" w:rsidTr="0074654C">
        <w:tc>
          <w:tcPr>
            <w:tcW w:w="3369" w:type="dxa"/>
          </w:tcPr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Impfsprechstunde</w:t>
            </w:r>
          </w:p>
        </w:tc>
        <w:tc>
          <w:tcPr>
            <w:tcW w:w="5244" w:type="dxa"/>
          </w:tcPr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38" w:rsidRPr="00823928" w:rsidTr="0074654C">
        <w:tc>
          <w:tcPr>
            <w:tcW w:w="3369" w:type="dxa"/>
          </w:tcPr>
          <w:p w:rsidR="00DA3A38" w:rsidRPr="00823928" w:rsidRDefault="00DA3A38" w:rsidP="007465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28">
              <w:rPr>
                <w:rFonts w:ascii="Arial" w:hAnsi="Arial" w:cs="Arial"/>
                <w:b/>
                <w:sz w:val="24"/>
                <w:szCs w:val="24"/>
              </w:rPr>
              <w:t>Krankenhaushygiene</w:t>
            </w:r>
          </w:p>
        </w:tc>
        <w:tc>
          <w:tcPr>
            <w:tcW w:w="5244" w:type="dxa"/>
          </w:tcPr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A38" w:rsidRPr="00823928" w:rsidRDefault="00DA3A38" w:rsidP="00746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D0C" w:rsidRDefault="00135D0C" w:rsidP="0014523B">
      <w:pPr>
        <w:rPr>
          <w:rFonts w:ascii="Arial" w:hAnsi="Arial" w:cs="Arial"/>
          <w:b/>
          <w:sz w:val="28"/>
          <w:szCs w:val="28"/>
        </w:rPr>
      </w:pPr>
    </w:p>
    <w:p w:rsidR="00135D0C" w:rsidRDefault="00135D0C" w:rsidP="0014523B">
      <w:pPr>
        <w:rPr>
          <w:rFonts w:ascii="Arial" w:hAnsi="Arial" w:cs="Arial"/>
          <w:b/>
          <w:sz w:val="28"/>
          <w:szCs w:val="28"/>
        </w:rPr>
      </w:pPr>
    </w:p>
    <w:p w:rsidR="00135D0C" w:rsidRDefault="00135D0C" w:rsidP="0014523B">
      <w:pPr>
        <w:rPr>
          <w:rFonts w:ascii="Arial" w:hAnsi="Arial" w:cs="Arial"/>
          <w:b/>
          <w:sz w:val="28"/>
          <w:szCs w:val="28"/>
        </w:rPr>
      </w:pPr>
    </w:p>
    <w:p w:rsidR="00135D0C" w:rsidRDefault="00135D0C" w:rsidP="0014523B">
      <w:pPr>
        <w:rPr>
          <w:rFonts w:ascii="Arial" w:hAnsi="Arial" w:cs="Arial"/>
          <w:b/>
          <w:sz w:val="28"/>
          <w:szCs w:val="28"/>
        </w:rPr>
      </w:pPr>
    </w:p>
    <w:p w:rsidR="00135D0C" w:rsidRDefault="00135D0C" w:rsidP="0014523B">
      <w:pPr>
        <w:rPr>
          <w:rFonts w:ascii="Arial" w:hAnsi="Arial" w:cs="Arial"/>
          <w:b/>
          <w:sz w:val="28"/>
          <w:szCs w:val="28"/>
        </w:rPr>
      </w:pPr>
    </w:p>
    <w:p w:rsidR="004840D7" w:rsidRDefault="00484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840D7" w:rsidRDefault="004840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Fortbildung</w:t>
      </w:r>
    </w:p>
    <w:p w:rsidR="004840D7" w:rsidRDefault="004840D7">
      <w:pPr>
        <w:rPr>
          <w:rFonts w:ascii="Arial" w:hAnsi="Arial" w:cs="Arial"/>
          <w:sz w:val="24"/>
          <w:szCs w:val="24"/>
        </w:rPr>
      </w:pPr>
      <w:r w:rsidRPr="004840D7">
        <w:rPr>
          <w:rFonts w:ascii="Arial" w:hAnsi="Arial" w:cs="Arial"/>
          <w:sz w:val="24"/>
          <w:szCs w:val="24"/>
        </w:rPr>
        <w:t>Grundsätzlich erwarten wir von Ihnen, dass</w:t>
      </w:r>
      <w:r>
        <w:rPr>
          <w:rFonts w:ascii="Arial" w:hAnsi="Arial" w:cs="Arial"/>
          <w:sz w:val="24"/>
          <w:szCs w:val="24"/>
        </w:rPr>
        <w:t xml:space="preserve"> Sie sich selbständig mit dem theoretischen Hintergrund zu den praktischen Tätigkeiten in den einzelnen Gebieten unseres Faches beschäftigen. Es findet regelmäßig einmal im Monat eine abteilungsinterne Fortbildung mittwochs um 13:30 Uhr sowie interdisziplinäre Fortbildungen mit externen Gästen dienstags um 17 Uhr statt, in der spezielle Themen unseres Faches behandelt werden. Ebenso werden montags, dienstags, donnerstags und freitags in der </w:t>
      </w:r>
      <w:r w:rsidR="00084366">
        <w:rPr>
          <w:rFonts w:ascii="Arial" w:hAnsi="Arial" w:cs="Arial"/>
          <w:sz w:val="24"/>
          <w:szCs w:val="24"/>
        </w:rPr>
        <w:t xml:space="preserve">Ärztebesprechung Fälle vorgestellt. </w:t>
      </w:r>
      <w:r>
        <w:rPr>
          <w:rFonts w:ascii="Arial" w:hAnsi="Arial" w:cs="Arial"/>
          <w:sz w:val="24"/>
          <w:szCs w:val="24"/>
        </w:rPr>
        <w:t xml:space="preserve">Ihre Teilnahme an diesen Veranstaltungen ist verpflichtend.    </w:t>
      </w:r>
    </w:p>
    <w:p w:rsidR="00084366" w:rsidRDefault="00084366">
      <w:pPr>
        <w:rPr>
          <w:rFonts w:ascii="Arial" w:hAnsi="Arial" w:cs="Arial"/>
          <w:sz w:val="24"/>
          <w:szCs w:val="24"/>
        </w:rPr>
      </w:pPr>
    </w:p>
    <w:p w:rsidR="004840D7" w:rsidRDefault="000843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Teilnahme an Fortbildungen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84366" w:rsidTr="00084366">
        <w:tc>
          <w:tcPr>
            <w:tcW w:w="2235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Datum</w:t>
            </w:r>
          </w:p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Thema</w:t>
            </w:r>
          </w:p>
        </w:tc>
      </w:tr>
      <w:tr w:rsidR="00084366" w:rsidTr="00084366">
        <w:tc>
          <w:tcPr>
            <w:tcW w:w="2235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84366" w:rsidTr="00084366">
        <w:tc>
          <w:tcPr>
            <w:tcW w:w="2235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84366" w:rsidTr="00084366">
        <w:tc>
          <w:tcPr>
            <w:tcW w:w="2235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84366" w:rsidTr="00084366">
        <w:tc>
          <w:tcPr>
            <w:tcW w:w="2235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84366" w:rsidTr="00084366">
        <w:tc>
          <w:tcPr>
            <w:tcW w:w="2235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84366" w:rsidTr="00084366">
        <w:tc>
          <w:tcPr>
            <w:tcW w:w="2235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77" w:type="dxa"/>
          </w:tcPr>
          <w:p w:rsidR="00084366" w:rsidRDefault="000843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84366" w:rsidRDefault="00084366">
      <w:pPr>
        <w:rPr>
          <w:rFonts w:ascii="Arial" w:hAnsi="Arial" w:cs="Arial"/>
          <w:b/>
          <w:sz w:val="32"/>
          <w:szCs w:val="32"/>
        </w:rPr>
      </w:pPr>
    </w:p>
    <w:p w:rsidR="004840D7" w:rsidRDefault="00484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C0374" w:rsidRPr="007621EF" w:rsidRDefault="00B12A0C" w:rsidP="0014523B">
      <w:pPr>
        <w:rPr>
          <w:rFonts w:ascii="Arial" w:hAnsi="Arial" w:cs="Arial"/>
          <w:b/>
          <w:sz w:val="32"/>
          <w:szCs w:val="32"/>
        </w:rPr>
      </w:pPr>
      <w:r w:rsidRPr="007621EF">
        <w:rPr>
          <w:rFonts w:ascii="Arial" w:hAnsi="Arial" w:cs="Arial"/>
          <w:b/>
          <w:sz w:val="32"/>
          <w:szCs w:val="32"/>
        </w:rPr>
        <w:t>Strukturierter Feedbackbogen: Med. Mikrobiologie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709"/>
        <w:gridCol w:w="709"/>
        <w:gridCol w:w="754"/>
      </w:tblGrid>
      <w:tr w:rsidR="00B12A0C" w:rsidTr="00A27648">
        <w:tc>
          <w:tcPr>
            <w:tcW w:w="4928" w:type="dxa"/>
          </w:tcPr>
          <w:p w:rsidR="00B12A0C" w:rsidRDefault="005173B2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schätzen Sie die folgenden Aspekte anhand der Skala 1-6 ein</w:t>
            </w:r>
          </w:p>
        </w:tc>
        <w:tc>
          <w:tcPr>
            <w:tcW w:w="709" w:type="dxa"/>
          </w:tcPr>
          <w:p w:rsidR="00B12A0C" w:rsidRDefault="005173B2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B12A0C" w:rsidRDefault="005173B2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B12A0C" w:rsidRDefault="005173B2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B12A0C" w:rsidRDefault="005173B2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B12A0C" w:rsidRDefault="005173B2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12A0C" w:rsidRDefault="005173B2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B12A0C" w:rsidTr="00A27648">
        <w:tc>
          <w:tcPr>
            <w:tcW w:w="4928" w:type="dxa"/>
          </w:tcPr>
          <w:p w:rsidR="00B12A0C" w:rsidRPr="00AD3949" w:rsidRDefault="00AD3949" w:rsidP="00611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Probenanlage</w:t>
            </w:r>
            <w:r w:rsidR="006113F4">
              <w:rPr>
                <w:rFonts w:ascii="Arial" w:hAnsi="Arial" w:cs="Arial"/>
                <w:sz w:val="24"/>
              </w:rPr>
              <w:t xml:space="preserve">, Weiterverarbeitung und </w:t>
            </w:r>
            <w:r w:rsidR="006113F4" w:rsidRPr="00AD3949">
              <w:rPr>
                <w:rFonts w:ascii="Arial" w:hAnsi="Arial" w:cs="Arial"/>
                <w:sz w:val="24"/>
              </w:rPr>
              <w:t>Kultur</w:t>
            </w:r>
            <w:r w:rsidR="006113F4">
              <w:rPr>
                <w:rFonts w:ascii="Arial" w:hAnsi="Arial" w:cs="Arial"/>
                <w:sz w:val="24"/>
              </w:rPr>
              <w:t>befundung in Varia, Blutkultur-, Urin- Stuhllabor</w:t>
            </w: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12A0C" w:rsidTr="00A27648">
        <w:tc>
          <w:tcPr>
            <w:tcW w:w="4928" w:type="dxa"/>
          </w:tcPr>
          <w:p w:rsidR="00B12A0C" w:rsidRPr="00AD3949" w:rsidRDefault="006113F4" w:rsidP="00611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Probenanlage, Weiterverarbeitung und </w:t>
            </w:r>
            <w:r w:rsidRPr="00AD3949">
              <w:rPr>
                <w:rFonts w:ascii="Arial" w:hAnsi="Arial" w:cs="Arial"/>
                <w:sz w:val="24"/>
              </w:rPr>
              <w:t>Kultur</w:t>
            </w:r>
            <w:r>
              <w:rPr>
                <w:rFonts w:ascii="Arial" w:hAnsi="Arial" w:cs="Arial"/>
                <w:sz w:val="24"/>
              </w:rPr>
              <w:t>befundung im L3-Labor</w:t>
            </w: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12A0C" w:rsidTr="00A27648">
        <w:tc>
          <w:tcPr>
            <w:tcW w:w="4928" w:type="dxa"/>
          </w:tcPr>
          <w:p w:rsidR="00B12A0C" w:rsidRPr="00A66887" w:rsidRDefault="00A66887" w:rsidP="00A66887">
            <w:pPr>
              <w:rPr>
                <w:rFonts w:ascii="Arial" w:hAnsi="Arial" w:cs="Arial"/>
                <w:sz w:val="24"/>
              </w:rPr>
            </w:pPr>
            <w:r w:rsidRPr="00A66887">
              <w:rPr>
                <w:rFonts w:ascii="Arial" w:hAnsi="Arial" w:cs="Arial"/>
                <w:sz w:val="24"/>
              </w:rPr>
              <w:t>Serologi</w:t>
            </w:r>
            <w:r>
              <w:rPr>
                <w:rFonts w:ascii="Arial" w:hAnsi="Arial" w:cs="Arial"/>
                <w:sz w:val="24"/>
              </w:rPr>
              <w:t>s</w:t>
            </w:r>
            <w:r w:rsidRPr="00A66887">
              <w:rPr>
                <w:rFonts w:ascii="Arial" w:hAnsi="Arial" w:cs="Arial"/>
                <w:sz w:val="24"/>
              </w:rPr>
              <w:t>che</w:t>
            </w:r>
            <w:r>
              <w:rPr>
                <w:rFonts w:ascii="Arial" w:hAnsi="Arial" w:cs="Arial"/>
                <w:sz w:val="24"/>
              </w:rPr>
              <w:t xml:space="preserve"> Testdurchführung und Befundung</w:t>
            </w:r>
            <w:r w:rsidRPr="00A6688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12A0C" w:rsidTr="00A27648">
        <w:tc>
          <w:tcPr>
            <w:tcW w:w="4928" w:type="dxa"/>
          </w:tcPr>
          <w:p w:rsidR="00B12A0C" w:rsidRDefault="00A66887" w:rsidP="00A6688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Molekularbiologische Testdurchführung und Befundung</w:t>
            </w: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12A0C" w:rsidTr="00A27648">
        <w:tc>
          <w:tcPr>
            <w:tcW w:w="4928" w:type="dxa"/>
          </w:tcPr>
          <w:p w:rsidR="00B12A0C" w:rsidRPr="00A66887" w:rsidRDefault="00A66887" w:rsidP="0014523B">
            <w:pPr>
              <w:rPr>
                <w:rFonts w:ascii="Arial" w:hAnsi="Arial" w:cs="Arial"/>
                <w:sz w:val="24"/>
              </w:rPr>
            </w:pPr>
            <w:r w:rsidRPr="00A66887">
              <w:rPr>
                <w:rFonts w:ascii="Arial" w:hAnsi="Arial" w:cs="Arial"/>
                <w:sz w:val="24"/>
              </w:rPr>
              <w:t>Klinische Visite und Fallvorstellung C1</w:t>
            </w: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12A0C" w:rsidTr="00A27648">
        <w:tc>
          <w:tcPr>
            <w:tcW w:w="4928" w:type="dxa"/>
          </w:tcPr>
          <w:p w:rsidR="00B12A0C" w:rsidRDefault="00A66887" w:rsidP="00A66887">
            <w:pPr>
              <w:rPr>
                <w:rFonts w:ascii="Arial" w:hAnsi="Arial" w:cs="Arial"/>
                <w:b/>
                <w:sz w:val="24"/>
              </w:rPr>
            </w:pPr>
            <w:r w:rsidRPr="00A66887">
              <w:rPr>
                <w:rFonts w:ascii="Arial" w:hAnsi="Arial" w:cs="Arial"/>
                <w:sz w:val="24"/>
              </w:rPr>
              <w:t xml:space="preserve">Klinische Visite und Fallvorstellung </w:t>
            </w:r>
            <w:r>
              <w:rPr>
                <w:rFonts w:ascii="Arial" w:hAnsi="Arial" w:cs="Arial"/>
                <w:sz w:val="24"/>
              </w:rPr>
              <w:t>Kinderklinik</w:t>
            </w: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12A0C" w:rsidRDefault="00B12A0C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5020A" w:rsidTr="00A27648">
        <w:tc>
          <w:tcPr>
            <w:tcW w:w="4928" w:type="dxa"/>
          </w:tcPr>
          <w:p w:rsidR="0015020A" w:rsidRPr="00A66887" w:rsidRDefault="0015020A" w:rsidP="00A668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Gesamteindruck</w:t>
            </w:r>
          </w:p>
        </w:tc>
        <w:tc>
          <w:tcPr>
            <w:tcW w:w="709" w:type="dxa"/>
          </w:tcPr>
          <w:p w:rsidR="0015020A" w:rsidRDefault="0015020A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15020A" w:rsidRDefault="0015020A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15020A" w:rsidRDefault="0015020A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15020A" w:rsidRDefault="0015020A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15020A" w:rsidRDefault="0015020A" w:rsidP="00145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15020A" w:rsidRDefault="0015020A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12A0C" w:rsidRPr="005173B2" w:rsidRDefault="005173B2" w:rsidP="00AD3949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>1:</w:t>
      </w:r>
      <w:r w:rsidR="00B56DB9">
        <w:rPr>
          <w:rFonts w:ascii="Arial" w:hAnsi="Arial" w:cs="Arial"/>
          <w:sz w:val="24"/>
        </w:rPr>
        <w:t xml:space="preserve"> meine Erwartungen weit übertroffen</w:t>
      </w:r>
      <w:r w:rsidRPr="005173B2">
        <w:rPr>
          <w:rFonts w:ascii="Arial" w:hAnsi="Arial" w:cs="Arial"/>
          <w:sz w:val="24"/>
        </w:rPr>
        <w:t xml:space="preserve"> </w:t>
      </w:r>
    </w:p>
    <w:p w:rsidR="005173B2" w:rsidRPr="005173B2" w:rsidRDefault="005173B2" w:rsidP="00AD3949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>2: meine Erwartung</w:t>
      </w:r>
      <w:r w:rsidR="00B56DB9">
        <w:rPr>
          <w:rFonts w:ascii="Arial" w:hAnsi="Arial" w:cs="Arial"/>
          <w:sz w:val="24"/>
        </w:rPr>
        <w:t>en übertroffen</w:t>
      </w:r>
    </w:p>
    <w:p w:rsidR="005173B2" w:rsidRPr="005173B2" w:rsidRDefault="00B56DB9" w:rsidP="00AD394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3: meine Erwartungen erfüllt</w:t>
      </w:r>
    </w:p>
    <w:p w:rsidR="005173B2" w:rsidRPr="005173B2" w:rsidRDefault="00B56DB9" w:rsidP="00AD394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 grenzwertig</w:t>
      </w:r>
    </w:p>
    <w:p w:rsidR="005173B2" w:rsidRPr="005173B2" w:rsidRDefault="005173B2" w:rsidP="00AD3949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 xml:space="preserve">5: </w:t>
      </w:r>
      <w:r w:rsidR="00B56DB9">
        <w:rPr>
          <w:rFonts w:ascii="Arial" w:hAnsi="Arial" w:cs="Arial"/>
          <w:sz w:val="24"/>
        </w:rPr>
        <w:t>unter m</w:t>
      </w:r>
      <w:r w:rsidRPr="005173B2">
        <w:rPr>
          <w:rFonts w:ascii="Arial" w:hAnsi="Arial" w:cs="Arial"/>
          <w:sz w:val="24"/>
        </w:rPr>
        <w:t>eine</w:t>
      </w:r>
      <w:r w:rsidR="00B56DB9">
        <w:rPr>
          <w:rFonts w:ascii="Arial" w:hAnsi="Arial" w:cs="Arial"/>
          <w:sz w:val="24"/>
        </w:rPr>
        <w:t>n</w:t>
      </w:r>
      <w:r w:rsidRPr="005173B2">
        <w:rPr>
          <w:rFonts w:ascii="Arial" w:hAnsi="Arial" w:cs="Arial"/>
          <w:sz w:val="24"/>
        </w:rPr>
        <w:t xml:space="preserve"> Erwartungen</w:t>
      </w:r>
    </w:p>
    <w:p w:rsidR="005173B2" w:rsidRDefault="005173B2" w:rsidP="00AD3949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 xml:space="preserve">6: </w:t>
      </w:r>
      <w:r w:rsidR="00B56DB9">
        <w:rPr>
          <w:rFonts w:ascii="Arial" w:hAnsi="Arial" w:cs="Arial"/>
          <w:sz w:val="24"/>
        </w:rPr>
        <w:t>weit unter m</w:t>
      </w:r>
      <w:r w:rsidRPr="005173B2">
        <w:rPr>
          <w:rFonts w:ascii="Arial" w:hAnsi="Arial" w:cs="Arial"/>
          <w:sz w:val="24"/>
        </w:rPr>
        <w:t>eine</w:t>
      </w:r>
      <w:r w:rsidR="00B56DB9">
        <w:rPr>
          <w:rFonts w:ascii="Arial" w:hAnsi="Arial" w:cs="Arial"/>
          <w:sz w:val="24"/>
        </w:rPr>
        <w:t>n</w:t>
      </w:r>
      <w:r w:rsidRPr="005173B2">
        <w:rPr>
          <w:rFonts w:ascii="Arial" w:hAnsi="Arial" w:cs="Arial"/>
          <w:sz w:val="24"/>
        </w:rPr>
        <w:t xml:space="preserve"> Erwartungen </w:t>
      </w:r>
    </w:p>
    <w:p w:rsidR="0080794F" w:rsidRPr="005173B2" w:rsidRDefault="0080794F" w:rsidP="00AD3949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794F" w:rsidTr="0080794F">
        <w:tc>
          <w:tcPr>
            <w:tcW w:w="9212" w:type="dxa"/>
          </w:tcPr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 war gut</w:t>
            </w: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B56DB9" w:rsidRDefault="00B56DB9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B56DB9" w:rsidRDefault="00B56DB9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0794F" w:rsidTr="0080794F">
        <w:tc>
          <w:tcPr>
            <w:tcW w:w="9212" w:type="dxa"/>
          </w:tcPr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 könnte verbessert werden</w:t>
            </w: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B56DB9" w:rsidRDefault="00B56DB9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B56DB9" w:rsidRDefault="00B56DB9" w:rsidP="0014523B">
            <w:pPr>
              <w:rPr>
                <w:rFonts w:ascii="Arial" w:hAnsi="Arial" w:cs="Arial"/>
                <w:b/>
                <w:sz w:val="24"/>
              </w:rPr>
            </w:pPr>
          </w:p>
          <w:p w:rsidR="0080794F" w:rsidRDefault="0080794F" w:rsidP="0014523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56DB9" w:rsidRDefault="00B56DB9" w:rsidP="0014523B">
      <w:pPr>
        <w:rPr>
          <w:rFonts w:ascii="Arial" w:hAnsi="Arial" w:cs="Arial"/>
          <w:sz w:val="24"/>
        </w:rPr>
      </w:pPr>
    </w:p>
    <w:p w:rsidR="0080794F" w:rsidRPr="004F111E" w:rsidRDefault="004F111E" w:rsidP="0014523B">
      <w:pPr>
        <w:rPr>
          <w:rFonts w:ascii="Arial" w:hAnsi="Arial" w:cs="Arial"/>
          <w:sz w:val="24"/>
        </w:rPr>
      </w:pPr>
      <w:r w:rsidRPr="004F111E">
        <w:rPr>
          <w:rFonts w:ascii="Arial" w:hAnsi="Arial" w:cs="Arial"/>
          <w:sz w:val="24"/>
        </w:rPr>
        <w:t>Frankfurt, _________________</w:t>
      </w:r>
    </w:p>
    <w:p w:rsidR="004F111E" w:rsidRDefault="004F111E" w:rsidP="0080794F">
      <w:pPr>
        <w:spacing w:after="100" w:afterAutospacing="1" w:line="240" w:lineRule="auto"/>
        <w:rPr>
          <w:rFonts w:ascii="Arial" w:hAnsi="Arial" w:cs="Arial"/>
          <w:sz w:val="24"/>
        </w:rPr>
      </w:pPr>
    </w:p>
    <w:p w:rsidR="000B548B" w:rsidRDefault="000B548B" w:rsidP="000B548B">
      <w:pPr>
        <w:spacing w:after="0" w:line="240" w:lineRule="auto"/>
        <w:rPr>
          <w:rFonts w:ascii="Arial" w:hAnsi="Arial" w:cs="Arial"/>
          <w:sz w:val="24"/>
        </w:rPr>
      </w:pPr>
    </w:p>
    <w:p w:rsidR="0080794F" w:rsidRDefault="0080794F" w:rsidP="000B548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:rsidR="0080794F" w:rsidRPr="0080794F" w:rsidRDefault="0080794F" w:rsidP="000B548B">
      <w:pPr>
        <w:spacing w:after="0" w:line="240" w:lineRule="auto"/>
        <w:rPr>
          <w:rFonts w:ascii="Arial" w:hAnsi="Arial" w:cs="Arial"/>
          <w:sz w:val="24"/>
        </w:rPr>
      </w:pPr>
      <w:r w:rsidRPr="0080794F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>,</w:t>
      </w:r>
      <w:r w:rsidRPr="0080794F">
        <w:rPr>
          <w:rFonts w:ascii="Arial" w:hAnsi="Arial" w:cs="Arial"/>
          <w:sz w:val="24"/>
        </w:rPr>
        <w:t xml:space="preserve"> </w:t>
      </w:r>
      <w:r w:rsidR="003348A5">
        <w:rPr>
          <w:rFonts w:ascii="Arial" w:hAnsi="Arial" w:cs="Arial"/>
          <w:sz w:val="24"/>
        </w:rPr>
        <w:t>Lehr</w:t>
      </w:r>
      <w:r w:rsidR="003768F9">
        <w:rPr>
          <w:rFonts w:ascii="Arial" w:hAnsi="Arial" w:cs="Arial"/>
          <w:sz w:val="24"/>
        </w:rPr>
        <w:t>beauftragte</w:t>
      </w:r>
      <w:r w:rsidR="00376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0794F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>,</w:t>
      </w:r>
      <w:r w:rsidRPr="008079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Studierender</w:t>
      </w:r>
    </w:p>
    <w:p w:rsidR="00B12A0C" w:rsidRDefault="00B12A0C" w:rsidP="0014523B">
      <w:pPr>
        <w:rPr>
          <w:rFonts w:ascii="Arial" w:hAnsi="Arial" w:cs="Arial"/>
          <w:b/>
          <w:sz w:val="24"/>
        </w:rPr>
      </w:pPr>
    </w:p>
    <w:p w:rsidR="00701A52" w:rsidRPr="007621EF" w:rsidRDefault="00701A52" w:rsidP="00701A52">
      <w:pPr>
        <w:rPr>
          <w:rFonts w:ascii="Arial" w:hAnsi="Arial" w:cs="Arial"/>
          <w:b/>
          <w:sz w:val="32"/>
          <w:szCs w:val="32"/>
        </w:rPr>
      </w:pPr>
      <w:r w:rsidRPr="007621EF">
        <w:rPr>
          <w:rFonts w:ascii="Arial" w:hAnsi="Arial" w:cs="Arial"/>
          <w:b/>
          <w:sz w:val="32"/>
          <w:szCs w:val="32"/>
        </w:rPr>
        <w:t>Strukturierter Feedbackbogen: Med. Virologie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709"/>
        <w:gridCol w:w="709"/>
        <w:gridCol w:w="754"/>
      </w:tblGrid>
      <w:tr w:rsidR="00701A52" w:rsidTr="00701A52">
        <w:tc>
          <w:tcPr>
            <w:tcW w:w="492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schätzen Sie die folgenden Aspekte anhand der Skala 1-6 ein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701A52" w:rsidTr="00701A52">
        <w:tc>
          <w:tcPr>
            <w:tcW w:w="4928" w:type="dxa"/>
          </w:tcPr>
          <w:p w:rsidR="00701A52" w:rsidRPr="00AD3949" w:rsidRDefault="00701A52" w:rsidP="00701A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Elektronenmikroskopie 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Pr="00A66887" w:rsidRDefault="00701A52" w:rsidP="00701A52">
            <w:pPr>
              <w:rPr>
                <w:rFonts w:ascii="Arial" w:hAnsi="Arial" w:cs="Arial"/>
                <w:sz w:val="24"/>
              </w:rPr>
            </w:pPr>
            <w:r w:rsidRPr="00A66887">
              <w:rPr>
                <w:rFonts w:ascii="Arial" w:hAnsi="Arial" w:cs="Arial"/>
                <w:sz w:val="24"/>
              </w:rPr>
              <w:t>Serologi</w:t>
            </w:r>
            <w:r>
              <w:rPr>
                <w:rFonts w:ascii="Arial" w:hAnsi="Arial" w:cs="Arial"/>
                <w:sz w:val="24"/>
              </w:rPr>
              <w:t>s</w:t>
            </w:r>
            <w:r w:rsidRPr="00A66887">
              <w:rPr>
                <w:rFonts w:ascii="Arial" w:hAnsi="Arial" w:cs="Arial"/>
                <w:sz w:val="24"/>
              </w:rPr>
              <w:t>che</w:t>
            </w:r>
            <w:r>
              <w:rPr>
                <w:rFonts w:ascii="Arial" w:hAnsi="Arial" w:cs="Arial"/>
                <w:sz w:val="24"/>
              </w:rPr>
              <w:t xml:space="preserve"> Testdurchführung und Befundung</w:t>
            </w:r>
            <w:r w:rsidRPr="00A6688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Molekularbiologische Testdurchführung und Befundung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Pr="00A66887" w:rsidRDefault="00701A52" w:rsidP="00701A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Virusisolierung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Reisemedizinische Impfambulanz 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Pr="00A66887" w:rsidRDefault="00701A52" w:rsidP="00701A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Gesamteindruck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>1:</w:t>
      </w:r>
      <w:r>
        <w:rPr>
          <w:rFonts w:ascii="Arial" w:hAnsi="Arial" w:cs="Arial"/>
          <w:sz w:val="24"/>
        </w:rPr>
        <w:t xml:space="preserve"> meine Erwartungen weit übertroffen</w:t>
      </w:r>
      <w:r w:rsidRPr="005173B2">
        <w:rPr>
          <w:rFonts w:ascii="Arial" w:hAnsi="Arial" w:cs="Arial"/>
          <w:sz w:val="24"/>
        </w:rPr>
        <w:t xml:space="preserve"> 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>2: meine Erwartung</w:t>
      </w:r>
      <w:r>
        <w:rPr>
          <w:rFonts w:ascii="Arial" w:hAnsi="Arial" w:cs="Arial"/>
          <w:sz w:val="24"/>
        </w:rPr>
        <w:t>en übertroffen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3: meine Erwartungen erfüllt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 grenzwertig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 xml:space="preserve">5: </w:t>
      </w:r>
      <w:r>
        <w:rPr>
          <w:rFonts w:ascii="Arial" w:hAnsi="Arial" w:cs="Arial"/>
          <w:sz w:val="24"/>
        </w:rPr>
        <w:t>unter m</w:t>
      </w:r>
      <w:r w:rsidRPr="005173B2">
        <w:rPr>
          <w:rFonts w:ascii="Arial" w:hAnsi="Arial" w:cs="Arial"/>
          <w:sz w:val="24"/>
        </w:rPr>
        <w:t>eine</w:t>
      </w:r>
      <w:r>
        <w:rPr>
          <w:rFonts w:ascii="Arial" w:hAnsi="Arial" w:cs="Arial"/>
          <w:sz w:val="24"/>
        </w:rPr>
        <w:t>n</w:t>
      </w:r>
      <w:r w:rsidRPr="005173B2">
        <w:rPr>
          <w:rFonts w:ascii="Arial" w:hAnsi="Arial" w:cs="Arial"/>
          <w:sz w:val="24"/>
        </w:rPr>
        <w:t xml:space="preserve"> Erwartungen</w:t>
      </w:r>
    </w:p>
    <w:p w:rsidR="00701A5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 xml:space="preserve">6: </w:t>
      </w:r>
      <w:r>
        <w:rPr>
          <w:rFonts w:ascii="Arial" w:hAnsi="Arial" w:cs="Arial"/>
          <w:sz w:val="24"/>
        </w:rPr>
        <w:t>weit unter m</w:t>
      </w:r>
      <w:r w:rsidRPr="005173B2">
        <w:rPr>
          <w:rFonts w:ascii="Arial" w:hAnsi="Arial" w:cs="Arial"/>
          <w:sz w:val="24"/>
        </w:rPr>
        <w:t>eine</w:t>
      </w:r>
      <w:r>
        <w:rPr>
          <w:rFonts w:ascii="Arial" w:hAnsi="Arial" w:cs="Arial"/>
          <w:sz w:val="24"/>
        </w:rPr>
        <w:t>n</w:t>
      </w:r>
      <w:r w:rsidRPr="005173B2">
        <w:rPr>
          <w:rFonts w:ascii="Arial" w:hAnsi="Arial" w:cs="Arial"/>
          <w:sz w:val="24"/>
        </w:rPr>
        <w:t xml:space="preserve"> Erwartungen 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1A52" w:rsidTr="00701A52">
        <w:tc>
          <w:tcPr>
            <w:tcW w:w="9212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 war gut</w:t>
            </w: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9212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 könnte verbessert werden</w:t>
            </w: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01A52" w:rsidRDefault="00701A52" w:rsidP="00701A52">
      <w:pPr>
        <w:rPr>
          <w:rFonts w:ascii="Arial" w:hAnsi="Arial" w:cs="Arial"/>
          <w:sz w:val="24"/>
        </w:rPr>
      </w:pPr>
    </w:p>
    <w:p w:rsidR="00701A52" w:rsidRPr="004F111E" w:rsidRDefault="00701A52" w:rsidP="00701A52">
      <w:pPr>
        <w:rPr>
          <w:rFonts w:ascii="Arial" w:hAnsi="Arial" w:cs="Arial"/>
          <w:sz w:val="24"/>
        </w:rPr>
      </w:pPr>
      <w:r w:rsidRPr="004F111E">
        <w:rPr>
          <w:rFonts w:ascii="Arial" w:hAnsi="Arial" w:cs="Arial"/>
          <w:sz w:val="24"/>
        </w:rPr>
        <w:t>Frankfurt, _________________</w:t>
      </w:r>
    </w:p>
    <w:p w:rsidR="00701A52" w:rsidRDefault="00701A52" w:rsidP="00701A52">
      <w:pPr>
        <w:spacing w:after="100" w:afterAutospacing="1" w:line="240" w:lineRule="auto"/>
        <w:rPr>
          <w:rFonts w:ascii="Arial" w:hAnsi="Arial" w:cs="Arial"/>
          <w:sz w:val="24"/>
        </w:rPr>
      </w:pPr>
    </w:p>
    <w:p w:rsidR="00701A52" w:rsidRDefault="00701A52" w:rsidP="00701A52">
      <w:pPr>
        <w:spacing w:after="0" w:line="240" w:lineRule="auto"/>
        <w:rPr>
          <w:rFonts w:ascii="Arial" w:hAnsi="Arial" w:cs="Arial"/>
          <w:sz w:val="24"/>
        </w:rPr>
      </w:pPr>
    </w:p>
    <w:p w:rsidR="00701A5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:rsidR="00701A52" w:rsidRPr="0080794F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80794F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>,</w:t>
      </w:r>
      <w:r w:rsidRPr="0080794F">
        <w:rPr>
          <w:rFonts w:ascii="Arial" w:hAnsi="Arial" w:cs="Arial"/>
          <w:sz w:val="24"/>
        </w:rPr>
        <w:t xml:space="preserve"> </w:t>
      </w:r>
      <w:r w:rsidR="003348A5">
        <w:rPr>
          <w:rFonts w:ascii="Arial" w:hAnsi="Arial" w:cs="Arial"/>
          <w:sz w:val="24"/>
        </w:rPr>
        <w:t>Lehrb</w:t>
      </w:r>
      <w:r>
        <w:rPr>
          <w:rFonts w:ascii="Arial" w:hAnsi="Arial" w:cs="Arial"/>
          <w:sz w:val="24"/>
        </w:rPr>
        <w:t>eauftragte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0794F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>,</w:t>
      </w:r>
      <w:r w:rsidRPr="008079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Studierender</w:t>
      </w:r>
    </w:p>
    <w:p w:rsidR="00701A52" w:rsidRDefault="00701A52" w:rsidP="00701A52">
      <w:pPr>
        <w:rPr>
          <w:rFonts w:ascii="Arial" w:hAnsi="Arial" w:cs="Arial"/>
          <w:b/>
          <w:sz w:val="24"/>
        </w:rPr>
      </w:pPr>
    </w:p>
    <w:p w:rsidR="004E164E" w:rsidRDefault="004E164E" w:rsidP="00701A52">
      <w:pPr>
        <w:rPr>
          <w:rFonts w:ascii="Arial" w:hAnsi="Arial" w:cs="Arial"/>
          <w:b/>
          <w:sz w:val="28"/>
          <w:szCs w:val="28"/>
        </w:rPr>
      </w:pPr>
    </w:p>
    <w:p w:rsidR="007621EF" w:rsidRDefault="007621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01A52" w:rsidRPr="007621EF" w:rsidRDefault="00701A52" w:rsidP="00701A52">
      <w:pPr>
        <w:rPr>
          <w:rFonts w:ascii="Arial" w:hAnsi="Arial" w:cs="Arial"/>
          <w:b/>
          <w:sz w:val="32"/>
          <w:szCs w:val="32"/>
        </w:rPr>
      </w:pPr>
      <w:r w:rsidRPr="007621EF">
        <w:rPr>
          <w:rFonts w:ascii="Arial" w:hAnsi="Arial" w:cs="Arial"/>
          <w:b/>
          <w:sz w:val="32"/>
          <w:szCs w:val="32"/>
        </w:rPr>
        <w:t xml:space="preserve">Strukturierter Feedbackbogen: </w:t>
      </w:r>
      <w:r w:rsidR="004E164E" w:rsidRPr="007621EF">
        <w:rPr>
          <w:rFonts w:ascii="Arial" w:hAnsi="Arial" w:cs="Arial"/>
          <w:b/>
          <w:sz w:val="32"/>
          <w:szCs w:val="32"/>
        </w:rPr>
        <w:t>Krankenhaushygiene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709"/>
        <w:gridCol w:w="709"/>
        <w:gridCol w:w="754"/>
      </w:tblGrid>
      <w:tr w:rsidR="00701A52" w:rsidTr="00701A52">
        <w:tc>
          <w:tcPr>
            <w:tcW w:w="492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schätzen Sie die folgenden Aspekte anhand der Skala 1-6 ein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701A52" w:rsidTr="00701A52">
        <w:tc>
          <w:tcPr>
            <w:tcW w:w="4928" w:type="dxa"/>
          </w:tcPr>
          <w:p w:rsidR="00701A52" w:rsidRPr="00D56958" w:rsidRDefault="00D56958" w:rsidP="00701A52">
            <w:pPr>
              <w:rPr>
                <w:rFonts w:ascii="Arial" w:hAnsi="Arial" w:cs="Arial"/>
                <w:sz w:val="24"/>
              </w:rPr>
            </w:pPr>
            <w:r w:rsidRPr="00D56958">
              <w:rPr>
                <w:rFonts w:ascii="Arial" w:hAnsi="Arial" w:cs="Arial"/>
                <w:sz w:val="24"/>
              </w:rPr>
              <w:t>Infektionsprä</w:t>
            </w:r>
            <w:r w:rsidR="00BF0AD9">
              <w:rPr>
                <w:rFonts w:ascii="Arial" w:hAnsi="Arial" w:cs="Arial"/>
                <w:sz w:val="24"/>
              </w:rPr>
              <w:t>vention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Pr="00A66887" w:rsidRDefault="004E164E" w:rsidP="004E16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Surveillance nosokomialer Infektionen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Default="004E164E" w:rsidP="004E16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Stations-bzw. Bereichsbegehungen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F0AD9" w:rsidTr="00701A52">
        <w:tc>
          <w:tcPr>
            <w:tcW w:w="4928" w:type="dxa"/>
          </w:tcPr>
          <w:p w:rsidR="00BF0AD9" w:rsidRDefault="00BF0AD9" w:rsidP="00701A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Ggf. Ausbruchsmanagement</w:t>
            </w:r>
          </w:p>
        </w:tc>
        <w:tc>
          <w:tcPr>
            <w:tcW w:w="709" w:type="dxa"/>
          </w:tcPr>
          <w:p w:rsidR="00BF0AD9" w:rsidRDefault="00BF0AD9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BF0AD9" w:rsidRDefault="00BF0AD9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F0AD9" w:rsidRDefault="00BF0AD9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F0AD9" w:rsidRDefault="00BF0AD9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BF0AD9" w:rsidRDefault="00BF0AD9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BF0AD9" w:rsidRDefault="00BF0AD9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4928" w:type="dxa"/>
          </w:tcPr>
          <w:p w:rsidR="00701A52" w:rsidRPr="00A66887" w:rsidRDefault="00701A52" w:rsidP="00701A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Gesamteindruck</w:t>
            </w: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4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>1:</w:t>
      </w:r>
      <w:r>
        <w:rPr>
          <w:rFonts w:ascii="Arial" w:hAnsi="Arial" w:cs="Arial"/>
          <w:sz w:val="24"/>
        </w:rPr>
        <w:t xml:space="preserve"> meine Erwartungen weit übertroffen</w:t>
      </w:r>
      <w:r w:rsidRPr="005173B2">
        <w:rPr>
          <w:rFonts w:ascii="Arial" w:hAnsi="Arial" w:cs="Arial"/>
          <w:sz w:val="24"/>
        </w:rPr>
        <w:t xml:space="preserve"> 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>2: meine Erwartung</w:t>
      </w:r>
      <w:r>
        <w:rPr>
          <w:rFonts w:ascii="Arial" w:hAnsi="Arial" w:cs="Arial"/>
          <w:sz w:val="24"/>
        </w:rPr>
        <w:t>en übertroffen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3: meine Erwartungen erfüllt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4: grenzwertig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 xml:space="preserve">5: </w:t>
      </w:r>
      <w:r>
        <w:rPr>
          <w:rFonts w:ascii="Arial" w:hAnsi="Arial" w:cs="Arial"/>
          <w:sz w:val="24"/>
        </w:rPr>
        <w:t>unter m</w:t>
      </w:r>
      <w:r w:rsidRPr="005173B2">
        <w:rPr>
          <w:rFonts w:ascii="Arial" w:hAnsi="Arial" w:cs="Arial"/>
          <w:sz w:val="24"/>
        </w:rPr>
        <w:t>eine</w:t>
      </w:r>
      <w:r>
        <w:rPr>
          <w:rFonts w:ascii="Arial" w:hAnsi="Arial" w:cs="Arial"/>
          <w:sz w:val="24"/>
        </w:rPr>
        <w:t>n</w:t>
      </w:r>
      <w:r w:rsidRPr="005173B2">
        <w:rPr>
          <w:rFonts w:ascii="Arial" w:hAnsi="Arial" w:cs="Arial"/>
          <w:sz w:val="24"/>
        </w:rPr>
        <w:t xml:space="preserve"> Erwartungen</w:t>
      </w:r>
    </w:p>
    <w:p w:rsidR="00701A5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5173B2">
        <w:rPr>
          <w:rFonts w:ascii="Arial" w:hAnsi="Arial" w:cs="Arial"/>
          <w:sz w:val="24"/>
        </w:rPr>
        <w:t xml:space="preserve">6: </w:t>
      </w:r>
      <w:r>
        <w:rPr>
          <w:rFonts w:ascii="Arial" w:hAnsi="Arial" w:cs="Arial"/>
          <w:sz w:val="24"/>
        </w:rPr>
        <w:t>weit unter m</w:t>
      </w:r>
      <w:r w:rsidRPr="005173B2">
        <w:rPr>
          <w:rFonts w:ascii="Arial" w:hAnsi="Arial" w:cs="Arial"/>
          <w:sz w:val="24"/>
        </w:rPr>
        <w:t>eine</w:t>
      </w:r>
      <w:r>
        <w:rPr>
          <w:rFonts w:ascii="Arial" w:hAnsi="Arial" w:cs="Arial"/>
          <w:sz w:val="24"/>
        </w:rPr>
        <w:t>n</w:t>
      </w:r>
      <w:r w:rsidRPr="005173B2">
        <w:rPr>
          <w:rFonts w:ascii="Arial" w:hAnsi="Arial" w:cs="Arial"/>
          <w:sz w:val="24"/>
        </w:rPr>
        <w:t xml:space="preserve"> Erwartungen </w:t>
      </w:r>
    </w:p>
    <w:p w:rsidR="00701A52" w:rsidRPr="005173B2" w:rsidRDefault="00701A52" w:rsidP="00701A52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1A52" w:rsidTr="00701A52">
        <w:tc>
          <w:tcPr>
            <w:tcW w:w="9212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 war gut</w:t>
            </w: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1A52" w:rsidTr="00701A52">
        <w:tc>
          <w:tcPr>
            <w:tcW w:w="9212" w:type="dxa"/>
          </w:tcPr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Was könnte verbessert werden</w:t>
            </w: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  <w:p w:rsidR="00701A52" w:rsidRDefault="00701A52" w:rsidP="00701A5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01A52" w:rsidRDefault="00701A52" w:rsidP="00701A52">
      <w:pPr>
        <w:rPr>
          <w:rFonts w:ascii="Arial" w:hAnsi="Arial" w:cs="Arial"/>
          <w:sz w:val="24"/>
        </w:rPr>
      </w:pPr>
    </w:p>
    <w:p w:rsidR="00701A52" w:rsidRPr="004F111E" w:rsidRDefault="00701A52" w:rsidP="00701A52">
      <w:pPr>
        <w:rPr>
          <w:rFonts w:ascii="Arial" w:hAnsi="Arial" w:cs="Arial"/>
          <w:sz w:val="24"/>
        </w:rPr>
      </w:pPr>
      <w:r w:rsidRPr="004F111E">
        <w:rPr>
          <w:rFonts w:ascii="Arial" w:hAnsi="Arial" w:cs="Arial"/>
          <w:sz w:val="24"/>
        </w:rPr>
        <w:t>Frankfurt, _________________</w:t>
      </w:r>
    </w:p>
    <w:p w:rsidR="00701A52" w:rsidRDefault="00701A52" w:rsidP="00701A52">
      <w:pPr>
        <w:spacing w:after="100" w:afterAutospacing="1" w:line="240" w:lineRule="auto"/>
        <w:rPr>
          <w:rFonts w:ascii="Arial" w:hAnsi="Arial" w:cs="Arial"/>
          <w:sz w:val="24"/>
        </w:rPr>
      </w:pPr>
    </w:p>
    <w:p w:rsidR="00701A52" w:rsidRDefault="00701A52" w:rsidP="00701A52">
      <w:pPr>
        <w:spacing w:after="0" w:line="240" w:lineRule="auto"/>
        <w:rPr>
          <w:rFonts w:ascii="Arial" w:hAnsi="Arial" w:cs="Arial"/>
          <w:sz w:val="24"/>
        </w:rPr>
      </w:pPr>
    </w:p>
    <w:p w:rsidR="00701A52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:rsidR="00701A52" w:rsidRPr="0080794F" w:rsidRDefault="00701A52" w:rsidP="00701A52">
      <w:pPr>
        <w:spacing w:after="0" w:line="240" w:lineRule="auto"/>
        <w:rPr>
          <w:rFonts w:ascii="Arial" w:hAnsi="Arial" w:cs="Arial"/>
          <w:sz w:val="24"/>
        </w:rPr>
      </w:pPr>
      <w:r w:rsidRPr="0080794F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>,</w:t>
      </w:r>
      <w:r w:rsidRPr="0080794F">
        <w:rPr>
          <w:rFonts w:ascii="Arial" w:hAnsi="Arial" w:cs="Arial"/>
          <w:sz w:val="24"/>
        </w:rPr>
        <w:t xml:space="preserve"> </w:t>
      </w:r>
      <w:r w:rsidR="003348A5">
        <w:rPr>
          <w:rFonts w:ascii="Arial" w:hAnsi="Arial" w:cs="Arial"/>
          <w:sz w:val="24"/>
        </w:rPr>
        <w:t>Lehrb</w:t>
      </w:r>
      <w:r>
        <w:rPr>
          <w:rFonts w:ascii="Arial" w:hAnsi="Arial" w:cs="Arial"/>
          <w:sz w:val="24"/>
        </w:rPr>
        <w:t>eauftragte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0794F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>,</w:t>
      </w:r>
      <w:r w:rsidRPr="008079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Studierender</w:t>
      </w:r>
    </w:p>
    <w:p w:rsidR="00701A52" w:rsidRDefault="00701A52" w:rsidP="00701A52">
      <w:pPr>
        <w:rPr>
          <w:rFonts w:ascii="Arial" w:hAnsi="Arial" w:cs="Arial"/>
          <w:b/>
          <w:sz w:val="24"/>
        </w:rPr>
      </w:pPr>
    </w:p>
    <w:sectPr w:rsidR="00701A52" w:rsidSect="00FD2D08">
      <w:footerReference w:type="default" r:id="rId2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4C" w:rsidRDefault="0074654C" w:rsidP="00005598">
      <w:pPr>
        <w:spacing w:after="0" w:line="240" w:lineRule="auto"/>
      </w:pPr>
      <w:r>
        <w:separator/>
      </w:r>
    </w:p>
  </w:endnote>
  <w:endnote w:type="continuationSeparator" w:id="0">
    <w:p w:rsidR="0074654C" w:rsidRDefault="0074654C" w:rsidP="0000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9007"/>
      <w:docPartObj>
        <w:docPartGallery w:val="Page Numbers (Bottom of Page)"/>
        <w:docPartUnique/>
      </w:docPartObj>
    </w:sdtPr>
    <w:sdtEndPr/>
    <w:sdtContent>
      <w:p w:rsidR="0074654C" w:rsidRDefault="007465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0004E442" wp14:editId="56B55A84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4654C" w:rsidRDefault="0074654C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B1E96">
          <w:rPr>
            <w:noProof/>
          </w:rPr>
          <w:t>5</w:t>
        </w:r>
        <w:r>
          <w:fldChar w:fldCharType="end"/>
        </w:r>
      </w:p>
    </w:sdtContent>
  </w:sdt>
  <w:p w:rsidR="0074654C" w:rsidRDefault="007465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4C" w:rsidRDefault="0074654C" w:rsidP="00005598">
      <w:pPr>
        <w:spacing w:after="0" w:line="240" w:lineRule="auto"/>
      </w:pPr>
      <w:r>
        <w:separator/>
      </w:r>
    </w:p>
  </w:footnote>
  <w:footnote w:type="continuationSeparator" w:id="0">
    <w:p w:rsidR="0074654C" w:rsidRDefault="0074654C" w:rsidP="0000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D44"/>
    <w:multiLevelType w:val="hybridMultilevel"/>
    <w:tmpl w:val="BF64E5FE"/>
    <w:lvl w:ilvl="0" w:tplc="0228F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C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CE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2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4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C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8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3C116A"/>
    <w:multiLevelType w:val="hybridMultilevel"/>
    <w:tmpl w:val="6DE66A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B57"/>
    <w:multiLevelType w:val="hybridMultilevel"/>
    <w:tmpl w:val="AFD89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2E86"/>
    <w:multiLevelType w:val="hybridMultilevel"/>
    <w:tmpl w:val="FE384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06D7D"/>
    <w:multiLevelType w:val="hybridMultilevel"/>
    <w:tmpl w:val="677465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353F3"/>
    <w:multiLevelType w:val="hybridMultilevel"/>
    <w:tmpl w:val="D786E0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0DDB"/>
    <w:multiLevelType w:val="hybridMultilevel"/>
    <w:tmpl w:val="57804D24"/>
    <w:lvl w:ilvl="0" w:tplc="AF54A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4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ED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C0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4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AE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65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AF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275E70"/>
    <w:multiLevelType w:val="hybridMultilevel"/>
    <w:tmpl w:val="53020C56"/>
    <w:lvl w:ilvl="0" w:tplc="906AC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4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0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4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8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4B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6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A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CB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0631AF"/>
    <w:multiLevelType w:val="hybridMultilevel"/>
    <w:tmpl w:val="773817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7C2A96"/>
    <w:multiLevelType w:val="hybridMultilevel"/>
    <w:tmpl w:val="DF4849F8"/>
    <w:lvl w:ilvl="0" w:tplc="3A1E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E9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B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C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AB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4C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C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2E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063796"/>
    <w:multiLevelType w:val="hybridMultilevel"/>
    <w:tmpl w:val="75D00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B6184"/>
    <w:multiLevelType w:val="hybridMultilevel"/>
    <w:tmpl w:val="966E6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8"/>
    <w:rsid w:val="00005598"/>
    <w:rsid w:val="00024A20"/>
    <w:rsid w:val="000567BD"/>
    <w:rsid w:val="00056A39"/>
    <w:rsid w:val="000654A0"/>
    <w:rsid w:val="000669B9"/>
    <w:rsid w:val="00070D53"/>
    <w:rsid w:val="000712EA"/>
    <w:rsid w:val="00071369"/>
    <w:rsid w:val="0008316E"/>
    <w:rsid w:val="00084366"/>
    <w:rsid w:val="000B0938"/>
    <w:rsid w:val="000B548B"/>
    <w:rsid w:val="000C2C59"/>
    <w:rsid w:val="000C430F"/>
    <w:rsid w:val="000C45B9"/>
    <w:rsid w:val="000D1743"/>
    <w:rsid w:val="000E07E5"/>
    <w:rsid w:val="000E1DF4"/>
    <w:rsid w:val="000F1136"/>
    <w:rsid w:val="00106342"/>
    <w:rsid w:val="0012624C"/>
    <w:rsid w:val="001312B3"/>
    <w:rsid w:val="0013510A"/>
    <w:rsid w:val="00135D0C"/>
    <w:rsid w:val="00136128"/>
    <w:rsid w:val="00142F97"/>
    <w:rsid w:val="0014523B"/>
    <w:rsid w:val="00147858"/>
    <w:rsid w:val="0015020A"/>
    <w:rsid w:val="00163BF9"/>
    <w:rsid w:val="00165E4E"/>
    <w:rsid w:val="00193FCA"/>
    <w:rsid w:val="001958ED"/>
    <w:rsid w:val="00197DC9"/>
    <w:rsid w:val="001A4A79"/>
    <w:rsid w:val="001D616B"/>
    <w:rsid w:val="001E4628"/>
    <w:rsid w:val="001E6096"/>
    <w:rsid w:val="002003B3"/>
    <w:rsid w:val="00201287"/>
    <w:rsid w:val="00203078"/>
    <w:rsid w:val="002038EB"/>
    <w:rsid w:val="00210C8B"/>
    <w:rsid w:val="00220F7C"/>
    <w:rsid w:val="00222A0A"/>
    <w:rsid w:val="00235856"/>
    <w:rsid w:val="00244849"/>
    <w:rsid w:val="00265C57"/>
    <w:rsid w:val="00270276"/>
    <w:rsid w:val="00285141"/>
    <w:rsid w:val="00285A1D"/>
    <w:rsid w:val="00295B12"/>
    <w:rsid w:val="0029675C"/>
    <w:rsid w:val="002A165B"/>
    <w:rsid w:val="002C290C"/>
    <w:rsid w:val="002E62EE"/>
    <w:rsid w:val="002F16C0"/>
    <w:rsid w:val="002F46BD"/>
    <w:rsid w:val="0031785E"/>
    <w:rsid w:val="003322DA"/>
    <w:rsid w:val="003348A5"/>
    <w:rsid w:val="00373CF1"/>
    <w:rsid w:val="003768F9"/>
    <w:rsid w:val="00380EEF"/>
    <w:rsid w:val="003929C2"/>
    <w:rsid w:val="00396899"/>
    <w:rsid w:val="003A19DB"/>
    <w:rsid w:val="003A4006"/>
    <w:rsid w:val="003A5038"/>
    <w:rsid w:val="003A5F10"/>
    <w:rsid w:val="003A6FC1"/>
    <w:rsid w:val="003B1A0D"/>
    <w:rsid w:val="003B41F3"/>
    <w:rsid w:val="003E6657"/>
    <w:rsid w:val="003F600A"/>
    <w:rsid w:val="0040240A"/>
    <w:rsid w:val="00405DBD"/>
    <w:rsid w:val="004075B6"/>
    <w:rsid w:val="00412EED"/>
    <w:rsid w:val="00427D8E"/>
    <w:rsid w:val="00433088"/>
    <w:rsid w:val="0046076D"/>
    <w:rsid w:val="004704E2"/>
    <w:rsid w:val="0047244A"/>
    <w:rsid w:val="00483463"/>
    <w:rsid w:val="004840D7"/>
    <w:rsid w:val="004B3719"/>
    <w:rsid w:val="004C70CA"/>
    <w:rsid w:val="004E164E"/>
    <w:rsid w:val="004E7551"/>
    <w:rsid w:val="004F111E"/>
    <w:rsid w:val="005030F4"/>
    <w:rsid w:val="005173B2"/>
    <w:rsid w:val="00524AD8"/>
    <w:rsid w:val="00547D8C"/>
    <w:rsid w:val="0055646D"/>
    <w:rsid w:val="00577144"/>
    <w:rsid w:val="00592603"/>
    <w:rsid w:val="005B2D1F"/>
    <w:rsid w:val="005C0C18"/>
    <w:rsid w:val="005C5808"/>
    <w:rsid w:val="005C5D9B"/>
    <w:rsid w:val="005D7820"/>
    <w:rsid w:val="005E28B8"/>
    <w:rsid w:val="006113F4"/>
    <w:rsid w:val="006270F8"/>
    <w:rsid w:val="00645DB1"/>
    <w:rsid w:val="00652CB0"/>
    <w:rsid w:val="006601DE"/>
    <w:rsid w:val="00676175"/>
    <w:rsid w:val="006768A8"/>
    <w:rsid w:val="006803CB"/>
    <w:rsid w:val="0069134A"/>
    <w:rsid w:val="006A3749"/>
    <w:rsid w:val="006A38F7"/>
    <w:rsid w:val="006A7AB4"/>
    <w:rsid w:val="006E088C"/>
    <w:rsid w:val="006E4F28"/>
    <w:rsid w:val="006E6298"/>
    <w:rsid w:val="006F2F82"/>
    <w:rsid w:val="006F5F2D"/>
    <w:rsid w:val="006F6DA6"/>
    <w:rsid w:val="00701A52"/>
    <w:rsid w:val="007264C0"/>
    <w:rsid w:val="00726981"/>
    <w:rsid w:val="00740CC7"/>
    <w:rsid w:val="00743250"/>
    <w:rsid w:val="0074654C"/>
    <w:rsid w:val="0075181C"/>
    <w:rsid w:val="007611F0"/>
    <w:rsid w:val="007621EF"/>
    <w:rsid w:val="007911BE"/>
    <w:rsid w:val="007A7919"/>
    <w:rsid w:val="007A7F49"/>
    <w:rsid w:val="007B28C0"/>
    <w:rsid w:val="007B7C0D"/>
    <w:rsid w:val="007E2F8C"/>
    <w:rsid w:val="007E43EB"/>
    <w:rsid w:val="007E7F78"/>
    <w:rsid w:val="0080794F"/>
    <w:rsid w:val="00821266"/>
    <w:rsid w:val="00823928"/>
    <w:rsid w:val="008253CB"/>
    <w:rsid w:val="00830A24"/>
    <w:rsid w:val="00844442"/>
    <w:rsid w:val="008611EB"/>
    <w:rsid w:val="00873B5C"/>
    <w:rsid w:val="008B44F8"/>
    <w:rsid w:val="008C4645"/>
    <w:rsid w:val="008D4742"/>
    <w:rsid w:val="008D48A2"/>
    <w:rsid w:val="008D58AF"/>
    <w:rsid w:val="00925844"/>
    <w:rsid w:val="00942D60"/>
    <w:rsid w:val="00943D9A"/>
    <w:rsid w:val="0094782C"/>
    <w:rsid w:val="00975C90"/>
    <w:rsid w:val="00992E2D"/>
    <w:rsid w:val="009A7538"/>
    <w:rsid w:val="009C4F7A"/>
    <w:rsid w:val="009D6155"/>
    <w:rsid w:val="00A22CA6"/>
    <w:rsid w:val="00A27648"/>
    <w:rsid w:val="00A332C4"/>
    <w:rsid w:val="00A541DD"/>
    <w:rsid w:val="00A66887"/>
    <w:rsid w:val="00AA7AC9"/>
    <w:rsid w:val="00AB1E96"/>
    <w:rsid w:val="00AB6F03"/>
    <w:rsid w:val="00AC1A15"/>
    <w:rsid w:val="00AC3545"/>
    <w:rsid w:val="00AD3949"/>
    <w:rsid w:val="00AE19AF"/>
    <w:rsid w:val="00B057A3"/>
    <w:rsid w:val="00B12A0C"/>
    <w:rsid w:val="00B35141"/>
    <w:rsid w:val="00B45C7D"/>
    <w:rsid w:val="00B56DB9"/>
    <w:rsid w:val="00B62FD7"/>
    <w:rsid w:val="00B77B50"/>
    <w:rsid w:val="00B9766B"/>
    <w:rsid w:val="00BA0D14"/>
    <w:rsid w:val="00BA5681"/>
    <w:rsid w:val="00BA6A3A"/>
    <w:rsid w:val="00BB7C14"/>
    <w:rsid w:val="00BC4D77"/>
    <w:rsid w:val="00BC6018"/>
    <w:rsid w:val="00BF0AD9"/>
    <w:rsid w:val="00C0207D"/>
    <w:rsid w:val="00C413FD"/>
    <w:rsid w:val="00C67A85"/>
    <w:rsid w:val="00C70420"/>
    <w:rsid w:val="00C744D9"/>
    <w:rsid w:val="00C93584"/>
    <w:rsid w:val="00C96920"/>
    <w:rsid w:val="00CB6D80"/>
    <w:rsid w:val="00CD3AD7"/>
    <w:rsid w:val="00CE0DF5"/>
    <w:rsid w:val="00CF246C"/>
    <w:rsid w:val="00D0045A"/>
    <w:rsid w:val="00D15AFC"/>
    <w:rsid w:val="00D171FF"/>
    <w:rsid w:val="00D240AD"/>
    <w:rsid w:val="00D24E81"/>
    <w:rsid w:val="00D325EB"/>
    <w:rsid w:val="00D3328B"/>
    <w:rsid w:val="00D34AE5"/>
    <w:rsid w:val="00D40F62"/>
    <w:rsid w:val="00D4744B"/>
    <w:rsid w:val="00D47A3A"/>
    <w:rsid w:val="00D56282"/>
    <w:rsid w:val="00D56958"/>
    <w:rsid w:val="00D57404"/>
    <w:rsid w:val="00D600E2"/>
    <w:rsid w:val="00D70A43"/>
    <w:rsid w:val="00D76B32"/>
    <w:rsid w:val="00DA3A38"/>
    <w:rsid w:val="00DC0374"/>
    <w:rsid w:val="00DE22C4"/>
    <w:rsid w:val="00E6294C"/>
    <w:rsid w:val="00E62F7E"/>
    <w:rsid w:val="00E635DF"/>
    <w:rsid w:val="00E96961"/>
    <w:rsid w:val="00EA683E"/>
    <w:rsid w:val="00EB43B9"/>
    <w:rsid w:val="00EC4A71"/>
    <w:rsid w:val="00EF5C66"/>
    <w:rsid w:val="00F05CA2"/>
    <w:rsid w:val="00F10085"/>
    <w:rsid w:val="00F23D9B"/>
    <w:rsid w:val="00F254EC"/>
    <w:rsid w:val="00F25B8C"/>
    <w:rsid w:val="00F36073"/>
    <w:rsid w:val="00F362C3"/>
    <w:rsid w:val="00F40182"/>
    <w:rsid w:val="00F55866"/>
    <w:rsid w:val="00F61A02"/>
    <w:rsid w:val="00FB3158"/>
    <w:rsid w:val="00FB5662"/>
    <w:rsid w:val="00FD2D08"/>
    <w:rsid w:val="00FF10EB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05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598"/>
  </w:style>
  <w:style w:type="paragraph" w:styleId="Fuzeile">
    <w:name w:val="footer"/>
    <w:basedOn w:val="Standard"/>
    <w:link w:val="FuzeileZchn"/>
    <w:uiPriority w:val="99"/>
    <w:unhideWhenUsed/>
    <w:rsid w:val="0000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598"/>
  </w:style>
  <w:style w:type="table" w:styleId="Tabellenraster">
    <w:name w:val="Table Grid"/>
    <w:basedOn w:val="NormaleTabelle"/>
    <w:uiPriority w:val="59"/>
    <w:rsid w:val="00B3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328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332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32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328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45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A7919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5D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0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5DBD"/>
    <w:rPr>
      <w:b/>
      <w:bCs/>
    </w:rPr>
  </w:style>
  <w:style w:type="paragraph" w:customStyle="1" w:styleId="Default">
    <w:name w:val="Default"/>
    <w:rsid w:val="00405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58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05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598"/>
  </w:style>
  <w:style w:type="paragraph" w:styleId="Fuzeile">
    <w:name w:val="footer"/>
    <w:basedOn w:val="Standard"/>
    <w:link w:val="FuzeileZchn"/>
    <w:uiPriority w:val="99"/>
    <w:unhideWhenUsed/>
    <w:rsid w:val="0000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598"/>
  </w:style>
  <w:style w:type="table" w:styleId="Tabellenraster">
    <w:name w:val="Table Grid"/>
    <w:basedOn w:val="NormaleTabelle"/>
    <w:uiPriority w:val="59"/>
    <w:rsid w:val="00B3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328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332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32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328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45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A7919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5DB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0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5DBD"/>
    <w:rPr>
      <w:b/>
      <w:bCs/>
    </w:rPr>
  </w:style>
  <w:style w:type="paragraph" w:customStyle="1" w:styleId="Default">
    <w:name w:val="Default"/>
    <w:rsid w:val="00405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5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6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7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udia.brandt@kgu.de" TargetMode="External"/><Relationship Id="rId18" Type="http://schemas.openxmlformats.org/officeDocument/2006/relationships/hyperlink" Target="http://www.g-f-v.org/" TargetMode="External"/><Relationship Id="rId26" Type="http://schemas.openxmlformats.org/officeDocument/2006/relationships/hyperlink" Target="http://www.cdc.g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ki.d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dghm.org/" TargetMode="External"/><Relationship Id="rId25" Type="http://schemas.openxmlformats.org/officeDocument/2006/relationships/hyperlink" Target="http://www.dt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nja.Carstens@kgu.de" TargetMode="External"/><Relationship Id="rId20" Type="http://schemas.openxmlformats.org/officeDocument/2006/relationships/hyperlink" Target="http://www.P-e-g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laekh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nuela.McGarry@kgu.de" TargetMode="External"/><Relationship Id="rId23" Type="http://schemas.openxmlformats.org/officeDocument/2006/relationships/hyperlink" Target="http://www.awmf.org/" TargetMode="External"/><Relationship Id="rId28" Type="http://schemas.openxmlformats.org/officeDocument/2006/relationships/hyperlink" Target="http://www.uni-frankfurt.de/54930276/Ordnung-fuer-das-Praktische-Jahr-fuer-Ausfertigung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pei.de/DE/home/de-node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mke.friedrichs@kgu.de" TargetMode="External"/><Relationship Id="rId22" Type="http://schemas.openxmlformats.org/officeDocument/2006/relationships/hyperlink" Target="http:///www.gesetze-im-Internet.de/Ifsg/" TargetMode="External"/><Relationship Id="rId27" Type="http://schemas.openxmlformats.org/officeDocument/2006/relationships/hyperlink" Target="http://www.who.int/en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25F3-BAD3-429A-9DDB-DC3EFAC4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9EFEEB28.dotm</Template>
  <TotalTime>0</TotalTime>
  <Pages>25</Pages>
  <Words>3426</Words>
  <Characters>21591</Characters>
  <Application>Microsoft Office Word</Application>
  <DocSecurity>4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VÖLKER, CRISTINA</cp:lastModifiedBy>
  <cp:revision>2</cp:revision>
  <cp:lastPrinted>2017-06-21T12:57:00Z</cp:lastPrinted>
  <dcterms:created xsi:type="dcterms:W3CDTF">2017-06-29T07:01:00Z</dcterms:created>
  <dcterms:modified xsi:type="dcterms:W3CDTF">2017-06-29T07:01:00Z</dcterms:modified>
</cp:coreProperties>
</file>