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13" w:rsidRDefault="00DE5413">
      <w:pPr>
        <w:spacing w:after="0" w:line="360" w:lineRule="auto"/>
        <w:jc w:val="center"/>
        <w:rPr>
          <w:rFonts w:ascii="Arial" w:hAnsi="Arial" w:cs="Arial"/>
          <w:b/>
          <w:lang w:val="en-US"/>
        </w:rPr>
      </w:pPr>
      <w:bookmarkStart w:id="0" w:name="_GoBack"/>
      <w:bookmarkEnd w:id="0"/>
    </w:p>
    <w:p w:rsidR="00DE5413" w:rsidRDefault="00DE5413">
      <w:pPr>
        <w:spacing w:after="0" w:line="240" w:lineRule="auto"/>
        <w:jc w:val="center"/>
      </w:pPr>
      <w:r>
        <w:rPr>
          <w:rFonts w:ascii="Arial" w:hAnsi="Arial" w:cs="Arial"/>
          <w:b/>
          <w:sz w:val="24"/>
          <w:szCs w:val="24"/>
        </w:rPr>
        <w:t xml:space="preserve">Vertrag über die gemeinsame Promotionsbetreuung </w:t>
      </w:r>
    </w:p>
    <w:p w:rsidR="00DE5413" w:rsidRDefault="00DE5413">
      <w:pPr>
        <w:spacing w:after="0" w:line="240" w:lineRule="auto"/>
        <w:jc w:val="center"/>
      </w:pPr>
      <w:r>
        <w:rPr>
          <w:rFonts w:ascii="Arial" w:hAnsi="Arial" w:cs="Arial"/>
          <w:b/>
          <w:sz w:val="24"/>
          <w:szCs w:val="24"/>
        </w:rPr>
        <w:t>(Cotutelle)</w:t>
      </w:r>
    </w:p>
    <w:p w:rsidR="00DE5413" w:rsidRDefault="00DE5413">
      <w:pPr>
        <w:spacing w:after="0" w:line="360" w:lineRule="auto"/>
        <w:jc w:val="both"/>
        <w:rPr>
          <w:rFonts w:ascii="Arial" w:hAnsi="Arial" w:cs="Arial"/>
          <w:b/>
          <w:sz w:val="18"/>
          <w:szCs w:val="18"/>
        </w:rPr>
      </w:pPr>
    </w:p>
    <w:p w:rsidR="00DE5413" w:rsidRDefault="00DE5413">
      <w:pPr>
        <w:spacing w:after="0" w:line="360" w:lineRule="auto"/>
        <w:jc w:val="center"/>
      </w:pPr>
      <w:r w:rsidRPr="00631237">
        <w:rPr>
          <w:rFonts w:ascii="Arial" w:hAnsi="Arial" w:cs="Arial"/>
          <w:sz w:val="21"/>
          <w:szCs w:val="21"/>
        </w:rPr>
        <w:t>zwischen</w:t>
      </w:r>
    </w:p>
    <w:p w:rsidR="00DE5413" w:rsidRPr="00631237" w:rsidRDefault="00DE5413">
      <w:pPr>
        <w:spacing w:after="0" w:line="360" w:lineRule="auto"/>
        <w:jc w:val="center"/>
        <w:rPr>
          <w:rFonts w:ascii="Arial" w:hAnsi="Arial" w:cs="Arial"/>
          <w:sz w:val="18"/>
          <w:szCs w:val="18"/>
        </w:rPr>
      </w:pPr>
    </w:p>
    <w:p w:rsidR="00DE5413" w:rsidRDefault="00DE5413">
      <w:pPr>
        <w:spacing w:after="0" w:line="360" w:lineRule="auto"/>
        <w:jc w:val="center"/>
      </w:pPr>
      <w:r w:rsidRPr="00631237">
        <w:rPr>
          <w:rFonts w:ascii="Arial" w:hAnsi="Arial" w:cs="Arial"/>
          <w:b/>
          <w:sz w:val="21"/>
          <w:szCs w:val="21"/>
        </w:rPr>
        <w:t>Goethe Universität Frankfurt am Main</w:t>
      </w:r>
    </w:p>
    <w:p w:rsidR="00DE5413" w:rsidRDefault="00DE5413">
      <w:pPr>
        <w:spacing w:after="0" w:line="360" w:lineRule="auto"/>
        <w:jc w:val="center"/>
      </w:pPr>
      <w:r>
        <w:rPr>
          <w:rFonts w:ascii="Arial" w:hAnsi="Arial" w:cs="Arial"/>
          <w:sz w:val="21"/>
          <w:szCs w:val="21"/>
        </w:rPr>
        <w:t xml:space="preserve">vertreten durch </w:t>
      </w:r>
      <w:r w:rsidR="00B42A5E">
        <w:rPr>
          <w:rFonts w:ascii="Arial" w:hAnsi="Arial" w:cs="Arial"/>
          <w:sz w:val="21"/>
          <w:szCs w:val="21"/>
        </w:rPr>
        <w:t>den Präsidente</w:t>
      </w:r>
      <w:r>
        <w:rPr>
          <w:rFonts w:ascii="Arial" w:hAnsi="Arial" w:cs="Arial"/>
          <w:sz w:val="21"/>
          <w:szCs w:val="21"/>
        </w:rPr>
        <w:t xml:space="preserve">n Prof. </w:t>
      </w:r>
      <w:r w:rsidR="00B42A5E">
        <w:rPr>
          <w:rFonts w:ascii="Arial" w:hAnsi="Arial" w:cs="Arial"/>
          <w:sz w:val="21"/>
          <w:szCs w:val="21"/>
        </w:rPr>
        <w:t xml:space="preserve">Enrico </w:t>
      </w:r>
      <w:proofErr w:type="spellStart"/>
      <w:r w:rsidR="00B42A5E">
        <w:rPr>
          <w:rFonts w:ascii="Arial" w:hAnsi="Arial" w:cs="Arial"/>
          <w:sz w:val="21"/>
          <w:szCs w:val="21"/>
        </w:rPr>
        <w:t>Schleiff</w:t>
      </w:r>
      <w:proofErr w:type="spellEnd"/>
    </w:p>
    <w:p w:rsidR="00DE5413" w:rsidRDefault="00DE5413">
      <w:pPr>
        <w:spacing w:after="0" w:line="360" w:lineRule="auto"/>
        <w:jc w:val="center"/>
      </w:pPr>
      <w:r>
        <w:rPr>
          <w:rFonts w:ascii="Arial" w:hAnsi="Arial" w:cs="Arial"/>
          <w:sz w:val="21"/>
          <w:szCs w:val="21"/>
        </w:rPr>
        <w:t xml:space="preserve">Theodor-W.-Adorno-Platz 1 </w:t>
      </w:r>
    </w:p>
    <w:p w:rsidR="00DE5413" w:rsidRDefault="00DE5413">
      <w:pPr>
        <w:spacing w:after="0" w:line="360" w:lineRule="auto"/>
        <w:jc w:val="center"/>
      </w:pPr>
      <w:r>
        <w:rPr>
          <w:rFonts w:ascii="Arial" w:hAnsi="Arial" w:cs="Arial"/>
          <w:sz w:val="21"/>
          <w:szCs w:val="21"/>
        </w:rPr>
        <w:t>60323 Frankfurt am Main</w:t>
      </w:r>
    </w:p>
    <w:p w:rsidR="00DE5413" w:rsidRDefault="00DE5413">
      <w:pPr>
        <w:spacing w:after="0" w:line="360" w:lineRule="auto"/>
        <w:jc w:val="center"/>
      </w:pPr>
      <w:r>
        <w:rPr>
          <w:rFonts w:ascii="Arial" w:hAnsi="Arial" w:cs="Arial"/>
          <w:sz w:val="21"/>
          <w:szCs w:val="21"/>
        </w:rPr>
        <w:t>Deutschland</w:t>
      </w:r>
    </w:p>
    <w:p w:rsidR="00DE5413" w:rsidRDefault="00DE5413">
      <w:pPr>
        <w:numPr>
          <w:ilvl w:val="0"/>
          <w:numId w:val="2"/>
        </w:numPr>
        <w:spacing w:after="0" w:line="360" w:lineRule="auto"/>
        <w:jc w:val="center"/>
      </w:pPr>
      <w:r>
        <w:rPr>
          <w:rFonts w:ascii="Arial" w:hAnsi="Arial" w:cs="Arial"/>
          <w:sz w:val="21"/>
          <w:szCs w:val="21"/>
        </w:rPr>
        <w:t xml:space="preserve">für den Fachbereich </w:t>
      </w:r>
      <w:r>
        <w:rPr>
          <w:rFonts w:ascii="Arial" w:hAnsi="Arial" w:cs="Arial"/>
          <w:b/>
          <w:sz w:val="21"/>
          <w:szCs w:val="21"/>
          <w:highlight w:val="yellow"/>
          <w:lang w:val="en-US"/>
        </w:rPr>
        <w:t>[•]</w:t>
      </w:r>
      <w:r>
        <w:rPr>
          <w:rFonts w:ascii="Arial" w:hAnsi="Arial" w:cs="Arial"/>
          <w:b/>
          <w:sz w:val="21"/>
          <w:szCs w:val="21"/>
          <w:lang w:val="en-US"/>
        </w:rPr>
        <w:t xml:space="preserve"> </w:t>
      </w:r>
      <w:r>
        <w:rPr>
          <w:rFonts w:ascii="Arial" w:hAnsi="Arial" w:cs="Arial"/>
          <w:sz w:val="21"/>
          <w:szCs w:val="21"/>
        </w:rPr>
        <w:t xml:space="preserve">– </w:t>
      </w:r>
    </w:p>
    <w:p w:rsidR="00DE5413" w:rsidRDefault="00DE5413">
      <w:pPr>
        <w:spacing w:after="0" w:line="360" w:lineRule="auto"/>
        <w:jc w:val="both"/>
        <w:rPr>
          <w:rFonts w:ascii="Arial" w:hAnsi="Arial" w:cs="Arial"/>
          <w:sz w:val="18"/>
          <w:szCs w:val="18"/>
        </w:rPr>
      </w:pPr>
    </w:p>
    <w:p w:rsidR="00DE5413" w:rsidRDefault="00DE5413">
      <w:pPr>
        <w:spacing w:after="0" w:line="360" w:lineRule="auto"/>
        <w:jc w:val="center"/>
      </w:pPr>
      <w:proofErr w:type="gramStart"/>
      <w:r>
        <w:rPr>
          <w:rFonts w:ascii="Arial" w:hAnsi="Arial" w:cs="Arial"/>
          <w:sz w:val="21"/>
          <w:szCs w:val="21"/>
          <w:lang w:val="en-US"/>
        </w:rPr>
        <w:t>und</w:t>
      </w:r>
      <w:proofErr w:type="gramEnd"/>
    </w:p>
    <w:p w:rsidR="00DE5413" w:rsidRDefault="00DE5413">
      <w:pPr>
        <w:spacing w:after="0" w:line="360" w:lineRule="auto"/>
        <w:jc w:val="center"/>
        <w:rPr>
          <w:rFonts w:ascii="Arial" w:hAnsi="Arial" w:cs="Arial"/>
          <w:sz w:val="18"/>
          <w:szCs w:val="18"/>
          <w:lang w:val="en-US"/>
        </w:rPr>
      </w:pPr>
    </w:p>
    <w:p w:rsidR="00DE5413" w:rsidRDefault="00DE5413">
      <w:pPr>
        <w:spacing w:after="0" w:line="360" w:lineRule="auto"/>
        <w:jc w:val="center"/>
      </w:pPr>
      <w:r>
        <w:rPr>
          <w:rFonts w:ascii="Arial" w:hAnsi="Arial" w:cs="Arial"/>
          <w:b/>
          <w:sz w:val="21"/>
          <w:szCs w:val="21"/>
          <w:highlight w:val="yellow"/>
        </w:rPr>
        <w:t>[Partneruniversität: Name, Adresse und Vertretung]</w:t>
      </w:r>
    </w:p>
    <w:p w:rsidR="00DE5413" w:rsidRDefault="00DE5413">
      <w:pPr>
        <w:spacing w:after="0" w:line="360" w:lineRule="auto"/>
        <w:jc w:val="both"/>
        <w:rPr>
          <w:rFonts w:ascii="Arial" w:hAnsi="Arial" w:cs="Arial"/>
          <w:b/>
          <w:sz w:val="21"/>
          <w:szCs w:val="21"/>
        </w:rPr>
      </w:pPr>
    </w:p>
    <w:p w:rsidR="00DE5413" w:rsidRDefault="00DE5413">
      <w:pPr>
        <w:spacing w:after="0" w:line="360" w:lineRule="auto"/>
        <w:jc w:val="both"/>
        <w:rPr>
          <w:rFonts w:ascii="Arial" w:hAnsi="Arial" w:cs="Arial"/>
          <w:sz w:val="21"/>
          <w:szCs w:val="21"/>
        </w:rPr>
      </w:pPr>
    </w:p>
    <w:p w:rsidR="00DE5413" w:rsidRDefault="00DE5413">
      <w:pPr>
        <w:spacing w:after="0" w:line="360" w:lineRule="auto"/>
        <w:jc w:val="both"/>
        <w:rPr>
          <w:rFonts w:ascii="Arial" w:hAnsi="Arial" w:cs="Arial"/>
          <w:sz w:val="21"/>
          <w:szCs w:val="21"/>
        </w:rPr>
      </w:pPr>
    </w:p>
    <w:p w:rsidR="00DE5413" w:rsidRDefault="00DE5413">
      <w:pPr>
        <w:spacing w:after="0" w:line="360" w:lineRule="auto"/>
        <w:jc w:val="both"/>
      </w:pPr>
      <w:r>
        <w:rPr>
          <w:rFonts w:ascii="Arial" w:hAnsi="Arial" w:cs="Arial"/>
          <w:b/>
          <w:sz w:val="21"/>
          <w:szCs w:val="21"/>
        </w:rPr>
        <w:t>Präambel</w:t>
      </w:r>
    </w:p>
    <w:p w:rsidR="00DE5413" w:rsidRDefault="00DE5413">
      <w:pPr>
        <w:spacing w:after="0" w:line="360" w:lineRule="auto"/>
        <w:jc w:val="both"/>
        <w:rPr>
          <w:rFonts w:ascii="Arial" w:hAnsi="Arial" w:cs="Arial"/>
          <w:b/>
          <w:sz w:val="18"/>
          <w:szCs w:val="18"/>
        </w:rPr>
      </w:pPr>
    </w:p>
    <w:p w:rsidR="00DE5413" w:rsidRDefault="00DE5413">
      <w:pPr>
        <w:spacing w:after="0" w:line="360" w:lineRule="auto"/>
        <w:jc w:val="both"/>
      </w:pPr>
      <w:r w:rsidRPr="00631237">
        <w:rPr>
          <w:rFonts w:ascii="Arial" w:hAnsi="Arial" w:cs="Arial"/>
          <w:sz w:val="21"/>
          <w:szCs w:val="21"/>
        </w:rPr>
        <w:t>Beide Universitäten verständigen sich über die Erstellung einer Promotion, deren Fertigstellung und Verteidigung aufgrund gemeinsamer Betreuung und nach Maßgabe der nachfolgenden Regelungen erfolgt.</w:t>
      </w:r>
    </w:p>
    <w:p w:rsidR="00DE5413" w:rsidRPr="00631237" w:rsidRDefault="00DE5413">
      <w:pPr>
        <w:spacing w:after="0" w:line="360" w:lineRule="auto"/>
        <w:jc w:val="both"/>
        <w:rPr>
          <w:rFonts w:ascii="Arial" w:hAnsi="Arial" w:cs="Arial"/>
          <w:sz w:val="21"/>
          <w:szCs w:val="21"/>
        </w:rPr>
      </w:pPr>
    </w:p>
    <w:p w:rsidR="00DE5413" w:rsidRDefault="00DE5413">
      <w:pPr>
        <w:spacing w:after="0" w:line="360" w:lineRule="auto"/>
        <w:jc w:val="both"/>
      </w:pPr>
      <w:r w:rsidRPr="00631237">
        <w:rPr>
          <w:rFonts w:ascii="Arial" w:hAnsi="Arial" w:cs="Arial"/>
          <w:b/>
          <w:sz w:val="21"/>
          <w:szCs w:val="21"/>
        </w:rPr>
        <w:t>1.</w:t>
      </w:r>
      <w:r w:rsidRPr="00631237">
        <w:rPr>
          <w:rFonts w:ascii="Arial" w:hAnsi="Arial" w:cs="Arial"/>
          <w:b/>
          <w:sz w:val="21"/>
          <w:szCs w:val="21"/>
        </w:rPr>
        <w:tab/>
        <w:t>Promotion</w:t>
      </w:r>
    </w:p>
    <w:p w:rsidR="00DE5413" w:rsidRPr="00631237" w:rsidRDefault="00DE5413">
      <w:pPr>
        <w:spacing w:after="0" w:line="240" w:lineRule="auto"/>
        <w:jc w:val="both"/>
        <w:rPr>
          <w:rFonts w:ascii="Arial" w:hAnsi="Arial" w:cs="Arial"/>
          <w:b/>
          <w:sz w:val="21"/>
          <w:szCs w:val="21"/>
        </w:rPr>
      </w:pPr>
    </w:p>
    <w:p w:rsidR="00DE5413" w:rsidRDefault="00DE5413">
      <w:pPr>
        <w:spacing w:after="0" w:line="240" w:lineRule="auto"/>
        <w:jc w:val="both"/>
      </w:pPr>
      <w:r w:rsidRPr="00631237">
        <w:rPr>
          <w:rFonts w:ascii="Arial" w:hAnsi="Arial" w:cs="Arial"/>
          <w:sz w:val="21"/>
          <w:szCs w:val="21"/>
        </w:rPr>
        <w:t>1.1.</w:t>
      </w:r>
      <w:r w:rsidRPr="00631237">
        <w:rPr>
          <w:rFonts w:ascii="Arial" w:hAnsi="Arial" w:cs="Arial"/>
          <w:sz w:val="21"/>
          <w:szCs w:val="21"/>
        </w:rPr>
        <w:tab/>
        <w:t>Dieser Vertrag gilt für:</w:t>
      </w:r>
    </w:p>
    <w:p w:rsidR="00DE5413" w:rsidRPr="00631237" w:rsidRDefault="00DE5413">
      <w:pPr>
        <w:spacing w:after="0" w:line="240" w:lineRule="auto"/>
        <w:jc w:val="both"/>
        <w:rPr>
          <w:rFonts w:ascii="Arial" w:hAnsi="Arial" w:cs="Arial"/>
          <w:sz w:val="21"/>
          <w:szCs w:val="21"/>
        </w:rPr>
      </w:pPr>
    </w:p>
    <w:p w:rsidR="00DE5413" w:rsidRDefault="00DE5413">
      <w:pPr>
        <w:pStyle w:val="Listenabsatz"/>
        <w:numPr>
          <w:ilvl w:val="0"/>
          <w:numId w:val="1"/>
        </w:numPr>
        <w:spacing w:after="0" w:line="240" w:lineRule="auto"/>
        <w:jc w:val="both"/>
      </w:pPr>
      <w:r>
        <w:rPr>
          <w:rFonts w:ascii="Arial" w:hAnsi="Arial" w:cs="Arial"/>
          <w:b/>
          <w:sz w:val="21"/>
          <w:szCs w:val="21"/>
          <w:highlight w:val="yellow"/>
        </w:rPr>
        <w:t>[Name]</w:t>
      </w:r>
    </w:p>
    <w:p w:rsidR="00DE5413" w:rsidRDefault="00DE5413">
      <w:pPr>
        <w:pStyle w:val="Listenabsatz"/>
        <w:numPr>
          <w:ilvl w:val="0"/>
          <w:numId w:val="1"/>
        </w:numPr>
        <w:spacing w:after="0" w:line="240" w:lineRule="auto"/>
        <w:jc w:val="both"/>
      </w:pPr>
      <w:proofErr w:type="spellStart"/>
      <w:r>
        <w:rPr>
          <w:rFonts w:ascii="Arial" w:hAnsi="Arial" w:cs="Arial"/>
          <w:sz w:val="21"/>
          <w:szCs w:val="21"/>
          <w:lang w:val="en-US"/>
        </w:rPr>
        <w:t>geboren</w:t>
      </w:r>
      <w:proofErr w:type="spellEnd"/>
      <w:r>
        <w:rPr>
          <w:rFonts w:ascii="Arial" w:hAnsi="Arial" w:cs="Arial"/>
          <w:sz w:val="21"/>
          <w:szCs w:val="21"/>
          <w:lang w:val="en-US"/>
        </w:rPr>
        <w:t xml:space="preserve"> am: </w:t>
      </w:r>
      <w:r>
        <w:rPr>
          <w:rFonts w:ascii="Arial" w:hAnsi="Arial" w:cs="Arial"/>
          <w:b/>
          <w:sz w:val="21"/>
          <w:szCs w:val="21"/>
          <w:highlight w:val="yellow"/>
        </w:rPr>
        <w:t>[•]</w:t>
      </w:r>
      <w:r>
        <w:rPr>
          <w:rFonts w:ascii="Arial" w:hAnsi="Arial" w:cs="Arial"/>
          <w:sz w:val="21"/>
          <w:szCs w:val="21"/>
          <w:lang w:val="en-US"/>
        </w:rPr>
        <w:t xml:space="preserve"> </w:t>
      </w:r>
    </w:p>
    <w:p w:rsidR="00DE5413" w:rsidRDefault="00DE5413">
      <w:pPr>
        <w:spacing w:after="0" w:line="240" w:lineRule="auto"/>
        <w:ind w:left="360"/>
        <w:jc w:val="both"/>
      </w:pPr>
      <w:r>
        <w:rPr>
          <w:rFonts w:ascii="Arial" w:hAnsi="Arial" w:cs="Arial"/>
          <w:sz w:val="21"/>
          <w:szCs w:val="21"/>
          <w:lang w:val="en-US"/>
        </w:rPr>
        <w:t>(</w:t>
      </w:r>
      <w:proofErr w:type="spellStart"/>
      <w:proofErr w:type="gramStart"/>
      <w:r>
        <w:rPr>
          <w:rFonts w:ascii="Arial" w:hAnsi="Arial" w:cs="Arial"/>
          <w:sz w:val="21"/>
          <w:szCs w:val="21"/>
          <w:lang w:val="en-US"/>
        </w:rPr>
        <w:t>nachfolgend</w:t>
      </w:r>
      <w:proofErr w:type="spellEnd"/>
      <w:proofErr w:type="gramEnd"/>
      <w:r>
        <w:rPr>
          <w:rFonts w:ascii="Arial" w:hAnsi="Arial" w:cs="Arial"/>
          <w:sz w:val="21"/>
          <w:szCs w:val="21"/>
          <w:lang w:val="en-US"/>
        </w:rPr>
        <w:t xml:space="preserve">: </w:t>
      </w:r>
      <w:proofErr w:type="spellStart"/>
      <w:r>
        <w:rPr>
          <w:rFonts w:ascii="Arial" w:hAnsi="Arial" w:cs="Arial"/>
          <w:b/>
          <w:sz w:val="21"/>
          <w:szCs w:val="21"/>
          <w:lang w:val="en-US"/>
        </w:rPr>
        <w:t>Doktorand</w:t>
      </w:r>
      <w:proofErr w:type="spellEnd"/>
      <w:r>
        <w:rPr>
          <w:rFonts w:ascii="Arial" w:hAnsi="Arial" w:cs="Arial"/>
          <w:sz w:val="21"/>
          <w:szCs w:val="21"/>
          <w:lang w:val="en-US"/>
        </w:rPr>
        <w:t>)</w:t>
      </w:r>
    </w:p>
    <w:p w:rsidR="00DE5413" w:rsidRDefault="00DE5413">
      <w:pPr>
        <w:spacing w:after="0" w:line="240" w:lineRule="auto"/>
        <w:jc w:val="both"/>
        <w:rPr>
          <w:rFonts w:ascii="Arial" w:hAnsi="Arial" w:cs="Arial"/>
          <w:sz w:val="21"/>
          <w:szCs w:val="21"/>
          <w:lang w:val="en-US"/>
        </w:rPr>
      </w:pPr>
    </w:p>
    <w:p w:rsidR="00DE5413" w:rsidRDefault="00DE5413">
      <w:pPr>
        <w:spacing w:after="0" w:line="240" w:lineRule="auto"/>
        <w:jc w:val="both"/>
      </w:pPr>
      <w:r>
        <w:rPr>
          <w:rFonts w:ascii="Arial" w:hAnsi="Arial" w:cs="Arial"/>
          <w:sz w:val="21"/>
          <w:szCs w:val="21"/>
        </w:rPr>
        <w:t>1.2.</w:t>
      </w:r>
      <w:r>
        <w:rPr>
          <w:rFonts w:ascii="Arial" w:hAnsi="Arial" w:cs="Arial"/>
          <w:sz w:val="21"/>
          <w:szCs w:val="21"/>
        </w:rPr>
        <w:tab/>
        <w:t xml:space="preserve">Der Titel der Promotion ist: </w:t>
      </w:r>
      <w:r>
        <w:rPr>
          <w:rFonts w:ascii="Arial" w:hAnsi="Arial" w:cs="Arial"/>
          <w:b/>
          <w:sz w:val="21"/>
          <w:szCs w:val="21"/>
          <w:highlight w:val="yellow"/>
        </w:rPr>
        <w:t>[•]</w:t>
      </w:r>
    </w:p>
    <w:p w:rsidR="00DE5413" w:rsidRDefault="00DE5413">
      <w:pPr>
        <w:spacing w:after="0" w:line="240" w:lineRule="auto"/>
        <w:jc w:val="both"/>
        <w:rPr>
          <w:rFonts w:ascii="Arial" w:hAnsi="Arial" w:cs="Arial"/>
          <w:sz w:val="21"/>
          <w:szCs w:val="21"/>
        </w:rPr>
      </w:pPr>
    </w:p>
    <w:p w:rsidR="00DE5413" w:rsidRDefault="00DE5413">
      <w:pPr>
        <w:spacing w:after="0" w:line="240" w:lineRule="auto"/>
        <w:jc w:val="both"/>
      </w:pPr>
      <w:r>
        <w:rPr>
          <w:rFonts w:ascii="Arial" w:hAnsi="Arial" w:cs="Arial"/>
          <w:sz w:val="21"/>
          <w:szCs w:val="21"/>
        </w:rPr>
        <w:t>1.3.</w:t>
      </w:r>
      <w:r>
        <w:rPr>
          <w:rFonts w:ascii="Arial" w:hAnsi="Arial" w:cs="Arial"/>
          <w:sz w:val="21"/>
          <w:szCs w:val="21"/>
        </w:rPr>
        <w:tab/>
        <w:t>Die Promotion wird betreut von:</w:t>
      </w:r>
    </w:p>
    <w:p w:rsidR="00DE5413" w:rsidRDefault="00DE5413">
      <w:pPr>
        <w:spacing w:after="0" w:line="240" w:lineRule="auto"/>
        <w:jc w:val="both"/>
        <w:rPr>
          <w:rFonts w:ascii="Arial" w:hAnsi="Arial" w:cs="Arial"/>
          <w:sz w:val="21"/>
          <w:szCs w:val="21"/>
        </w:rPr>
      </w:pPr>
    </w:p>
    <w:p w:rsidR="00DE5413" w:rsidRDefault="00DE5413">
      <w:pPr>
        <w:pStyle w:val="Listenabsatz"/>
        <w:numPr>
          <w:ilvl w:val="0"/>
          <w:numId w:val="3"/>
        </w:numPr>
        <w:spacing w:after="0" w:line="240" w:lineRule="auto"/>
        <w:jc w:val="both"/>
      </w:pPr>
      <w:r>
        <w:rPr>
          <w:rFonts w:ascii="Arial" w:hAnsi="Arial" w:cs="Arial"/>
          <w:b/>
          <w:sz w:val="21"/>
          <w:szCs w:val="21"/>
          <w:highlight w:val="yellow"/>
        </w:rPr>
        <w:t>[Name, Titel des Betreuers]</w:t>
      </w:r>
      <w:r>
        <w:rPr>
          <w:rFonts w:ascii="Arial" w:hAnsi="Arial" w:cs="Arial"/>
          <w:b/>
          <w:sz w:val="21"/>
          <w:szCs w:val="21"/>
        </w:rPr>
        <w:t xml:space="preserve"> </w:t>
      </w:r>
      <w:r>
        <w:rPr>
          <w:rFonts w:ascii="Arial" w:hAnsi="Arial" w:cs="Arial"/>
          <w:sz w:val="21"/>
          <w:szCs w:val="21"/>
        </w:rPr>
        <w:t>an der Goethe-Universität</w:t>
      </w:r>
    </w:p>
    <w:p w:rsidR="00DE5413" w:rsidRDefault="00DE5413">
      <w:pPr>
        <w:pStyle w:val="Listenabsatz"/>
        <w:numPr>
          <w:ilvl w:val="0"/>
          <w:numId w:val="3"/>
        </w:numPr>
        <w:spacing w:after="0" w:line="240" w:lineRule="auto"/>
        <w:jc w:val="both"/>
      </w:pPr>
      <w:r>
        <w:rPr>
          <w:rFonts w:ascii="Arial" w:hAnsi="Arial" w:cs="Arial"/>
          <w:b/>
          <w:sz w:val="21"/>
          <w:szCs w:val="21"/>
          <w:highlight w:val="yellow"/>
        </w:rPr>
        <w:t>[Name, Titel des Betreuers]</w:t>
      </w:r>
      <w:r>
        <w:rPr>
          <w:rFonts w:ascii="Arial" w:hAnsi="Arial" w:cs="Arial"/>
          <w:b/>
          <w:sz w:val="21"/>
          <w:szCs w:val="21"/>
        </w:rPr>
        <w:t xml:space="preserve"> </w:t>
      </w:r>
      <w:r>
        <w:rPr>
          <w:rFonts w:ascii="Arial" w:hAnsi="Arial" w:cs="Arial"/>
          <w:sz w:val="21"/>
          <w:szCs w:val="21"/>
        </w:rPr>
        <w:t xml:space="preserve">an der </w:t>
      </w:r>
      <w:r>
        <w:rPr>
          <w:rFonts w:ascii="Arial" w:hAnsi="Arial" w:cs="Arial"/>
          <w:b/>
          <w:sz w:val="21"/>
          <w:szCs w:val="21"/>
          <w:highlight w:val="yellow"/>
        </w:rPr>
        <w:t>[Partneruniversität]</w:t>
      </w:r>
    </w:p>
    <w:p w:rsidR="00DE5413" w:rsidRDefault="00DE5413">
      <w:pPr>
        <w:spacing w:after="0" w:line="360" w:lineRule="auto"/>
        <w:jc w:val="both"/>
        <w:rPr>
          <w:rFonts w:ascii="Arial" w:hAnsi="Arial" w:cs="Arial"/>
          <w:sz w:val="21"/>
          <w:szCs w:val="21"/>
        </w:rPr>
      </w:pPr>
    </w:p>
    <w:p w:rsidR="00DE5413" w:rsidRDefault="00DE5413">
      <w:pPr>
        <w:spacing w:after="0" w:line="360" w:lineRule="auto"/>
        <w:jc w:val="both"/>
      </w:pPr>
      <w:r>
        <w:rPr>
          <w:rFonts w:ascii="Arial" w:hAnsi="Arial" w:cs="Arial"/>
          <w:b/>
          <w:sz w:val="21"/>
          <w:szCs w:val="21"/>
        </w:rPr>
        <w:t>2.</w:t>
      </w:r>
      <w:r>
        <w:rPr>
          <w:rFonts w:ascii="Arial" w:hAnsi="Arial" w:cs="Arial"/>
          <w:b/>
          <w:sz w:val="21"/>
          <w:szCs w:val="21"/>
        </w:rPr>
        <w:tab/>
      </w:r>
      <w:r w:rsidRPr="00631237">
        <w:rPr>
          <w:rFonts w:ascii="Arial" w:hAnsi="Arial" w:cs="Arial"/>
          <w:b/>
          <w:sz w:val="21"/>
          <w:szCs w:val="21"/>
        </w:rPr>
        <w:t>Verwaltungsmodalitäten</w:t>
      </w:r>
    </w:p>
    <w:p w:rsidR="00DE5413" w:rsidRDefault="00DE5413">
      <w:pPr>
        <w:spacing w:after="0" w:line="240" w:lineRule="auto"/>
        <w:jc w:val="both"/>
        <w:rPr>
          <w:rFonts w:ascii="Arial" w:hAnsi="Arial" w:cs="Arial"/>
          <w:b/>
          <w:sz w:val="21"/>
          <w:szCs w:val="21"/>
        </w:rPr>
      </w:pPr>
    </w:p>
    <w:p w:rsidR="00DE5413" w:rsidRDefault="00DE5413">
      <w:pPr>
        <w:spacing w:after="0" w:line="360" w:lineRule="auto"/>
        <w:ind w:left="705" w:hanging="705"/>
        <w:jc w:val="both"/>
      </w:pPr>
      <w:r>
        <w:rPr>
          <w:rFonts w:ascii="Arial" w:hAnsi="Arial" w:cs="Arial"/>
          <w:sz w:val="21"/>
          <w:szCs w:val="21"/>
        </w:rPr>
        <w:t>2.1.</w:t>
      </w:r>
      <w:r>
        <w:rPr>
          <w:rFonts w:ascii="Arial" w:hAnsi="Arial" w:cs="Arial"/>
          <w:sz w:val="21"/>
          <w:szCs w:val="21"/>
        </w:rPr>
        <w:tab/>
        <w:t xml:space="preserve">Der Doktorand ist an beiden Universitäten </w:t>
      </w:r>
      <w:proofErr w:type="gramStart"/>
      <w:r>
        <w:rPr>
          <w:rFonts w:ascii="Arial" w:hAnsi="Arial" w:cs="Arial"/>
          <w:sz w:val="21"/>
          <w:szCs w:val="21"/>
        </w:rPr>
        <w:t>seit dem</w:t>
      </w:r>
      <w:proofErr w:type="gramEnd"/>
      <w:r>
        <w:rPr>
          <w:rFonts w:ascii="Arial" w:hAnsi="Arial" w:cs="Arial"/>
          <w:sz w:val="21"/>
          <w:szCs w:val="21"/>
        </w:rPr>
        <w:t xml:space="preserve"> </w:t>
      </w:r>
      <w:r>
        <w:rPr>
          <w:rFonts w:ascii="Arial" w:hAnsi="Arial" w:cs="Arial"/>
          <w:b/>
          <w:sz w:val="21"/>
          <w:szCs w:val="21"/>
          <w:highlight w:val="yellow"/>
        </w:rPr>
        <w:t>[•]</w:t>
      </w:r>
      <w:r>
        <w:rPr>
          <w:rFonts w:ascii="Arial" w:hAnsi="Arial" w:cs="Arial"/>
          <w:sz w:val="21"/>
          <w:szCs w:val="21"/>
        </w:rPr>
        <w:t xml:space="preserve"> als Cotutelle-Doktorand eingeschrieben.</w:t>
      </w:r>
    </w:p>
    <w:p w:rsidR="00DE5413" w:rsidRDefault="00DE5413">
      <w:pPr>
        <w:spacing w:after="0" w:line="360" w:lineRule="auto"/>
        <w:ind w:left="705" w:hanging="705"/>
        <w:jc w:val="both"/>
        <w:rPr>
          <w:rFonts w:ascii="Arial" w:hAnsi="Arial" w:cs="Arial"/>
          <w:sz w:val="21"/>
          <w:szCs w:val="21"/>
        </w:rPr>
      </w:pPr>
    </w:p>
    <w:p w:rsidR="00ED2BA4" w:rsidRPr="00ED2BA4" w:rsidRDefault="00DE5413" w:rsidP="00ED2BA4">
      <w:pPr>
        <w:spacing w:after="0" w:line="360" w:lineRule="auto"/>
        <w:ind w:left="705" w:hanging="705"/>
        <w:jc w:val="both"/>
        <w:rPr>
          <w:rFonts w:ascii="Arial" w:hAnsi="Arial" w:cs="Arial"/>
          <w:sz w:val="21"/>
          <w:szCs w:val="21"/>
        </w:rPr>
      </w:pPr>
      <w:r>
        <w:rPr>
          <w:rFonts w:ascii="Arial" w:hAnsi="Arial" w:cs="Arial"/>
          <w:sz w:val="21"/>
          <w:szCs w:val="21"/>
        </w:rPr>
        <w:lastRenderedPageBreak/>
        <w:t>2.2.</w:t>
      </w:r>
      <w:r>
        <w:rPr>
          <w:rFonts w:ascii="Arial" w:hAnsi="Arial" w:cs="Arial"/>
          <w:sz w:val="21"/>
          <w:szCs w:val="21"/>
        </w:rPr>
        <w:tab/>
        <w:t xml:space="preserve">Der Doktorand ist an beiden Universitäten eingeschrieben. </w:t>
      </w:r>
      <w:r w:rsidR="00ED2BA4" w:rsidRPr="00ED2BA4">
        <w:rPr>
          <w:rFonts w:ascii="Arial" w:hAnsi="Arial" w:cs="Arial"/>
          <w:sz w:val="21"/>
          <w:szCs w:val="21"/>
        </w:rPr>
        <w:t xml:space="preserve">Einschreibe- und Studiengebühren werden jedoch nur pro rate </w:t>
      </w:r>
      <w:proofErr w:type="spellStart"/>
      <w:r w:rsidR="00ED2BA4" w:rsidRPr="00ED2BA4">
        <w:rPr>
          <w:rFonts w:ascii="Arial" w:hAnsi="Arial" w:cs="Arial"/>
          <w:sz w:val="21"/>
          <w:szCs w:val="21"/>
        </w:rPr>
        <w:t>temporis</w:t>
      </w:r>
      <w:proofErr w:type="spellEnd"/>
      <w:r w:rsidR="00ED2BA4" w:rsidRPr="00ED2BA4">
        <w:rPr>
          <w:rFonts w:ascii="Arial" w:hAnsi="Arial" w:cs="Arial"/>
          <w:sz w:val="21"/>
          <w:szCs w:val="21"/>
        </w:rPr>
        <w:t xml:space="preserve"> an derjenigen Hochschule gezahlt, an der der Doktorand sich aufhält, entsprechend Artikel 2.3.</w:t>
      </w:r>
    </w:p>
    <w:p w:rsidR="00DE5413" w:rsidRDefault="00ED2BA4" w:rsidP="00ED2BA4">
      <w:pPr>
        <w:spacing w:after="0" w:line="360" w:lineRule="auto"/>
        <w:ind w:left="705" w:firstLine="4"/>
        <w:jc w:val="both"/>
      </w:pPr>
      <w:r w:rsidRPr="00ED2BA4">
        <w:rPr>
          <w:rFonts w:ascii="Arial" w:hAnsi="Arial" w:cs="Arial"/>
          <w:sz w:val="21"/>
          <w:szCs w:val="21"/>
        </w:rPr>
        <w:t>Die Gebührenbefreiung betrifft nicht die Promotionsgebühr an der Goethe-Universität – diese ist unabhängig vom Aufenthaltsort zu zahlen.</w:t>
      </w:r>
    </w:p>
    <w:p w:rsidR="00DE5413" w:rsidRDefault="00DE5413">
      <w:pPr>
        <w:spacing w:after="0" w:line="360" w:lineRule="auto"/>
        <w:ind w:left="705" w:hanging="705"/>
        <w:jc w:val="both"/>
        <w:rPr>
          <w:rFonts w:ascii="Arial" w:hAnsi="Arial" w:cs="Arial"/>
          <w:sz w:val="21"/>
          <w:szCs w:val="21"/>
        </w:rPr>
      </w:pPr>
    </w:p>
    <w:p w:rsidR="00DE5413" w:rsidRDefault="00DE5413">
      <w:pPr>
        <w:spacing w:after="0" w:line="360" w:lineRule="auto"/>
        <w:ind w:left="705" w:hanging="705"/>
        <w:jc w:val="both"/>
      </w:pPr>
      <w:r>
        <w:rPr>
          <w:rFonts w:ascii="Arial" w:hAnsi="Arial" w:cs="Arial"/>
          <w:sz w:val="21"/>
          <w:szCs w:val="21"/>
        </w:rPr>
        <w:t>2.3.</w:t>
      </w:r>
      <w:r>
        <w:rPr>
          <w:rFonts w:ascii="Arial" w:hAnsi="Arial" w:cs="Arial"/>
          <w:sz w:val="21"/>
          <w:szCs w:val="21"/>
        </w:rPr>
        <w:tab/>
        <w:t>Die voraussichtliche Dauer der Forschungsarbeit beträgt drei Jahre. Gegebenenfalls kann diese Frist in Übereinstimmung mit den in beiden Fachbereichen gültigen Promotionsordnungen verlängert werden. Die Vorbereitungsdauer der Dissertation verteilt sich zwischen den beiden betreuenden Hochschulen auf abwechselnde Aufenthalte in jedem der beiden Länder. Die Aufenthaltsdauer in den beiden Ländern steht in einem ausgewogenen Verhältnis (wenigsten 30% der Gesamtzeit an einer Universität). Es ist anvisiert, dass sich der Aufenthalt wie folgt verteilt:</w:t>
      </w:r>
    </w:p>
    <w:tbl>
      <w:tblPr>
        <w:tblW w:w="0" w:type="auto"/>
        <w:tblInd w:w="695" w:type="dxa"/>
        <w:tblLayout w:type="fixed"/>
        <w:tblLook w:val="0000" w:firstRow="0" w:lastRow="0" w:firstColumn="0" w:lastColumn="0" w:noHBand="0" w:noVBand="0"/>
      </w:tblPr>
      <w:tblGrid>
        <w:gridCol w:w="4313"/>
        <w:gridCol w:w="4279"/>
      </w:tblGrid>
      <w:tr w:rsidR="00DE5413">
        <w:tc>
          <w:tcPr>
            <w:tcW w:w="4313" w:type="dxa"/>
            <w:tcBorders>
              <w:top w:val="single" w:sz="4" w:space="0" w:color="000000"/>
              <w:left w:val="single" w:sz="4" w:space="0" w:color="000000"/>
              <w:bottom w:val="single" w:sz="4" w:space="0" w:color="000000"/>
            </w:tcBorders>
            <w:shd w:val="clear" w:color="auto" w:fill="auto"/>
          </w:tcPr>
          <w:p w:rsidR="00DE5413" w:rsidRDefault="00DE5413">
            <w:pPr>
              <w:spacing w:after="0" w:line="360" w:lineRule="auto"/>
              <w:jc w:val="both"/>
            </w:pPr>
            <w:proofErr w:type="spellStart"/>
            <w:r>
              <w:rPr>
                <w:rFonts w:ascii="Arial" w:eastAsia="Arial" w:hAnsi="Arial" w:cs="Arial"/>
                <w:b/>
                <w:sz w:val="21"/>
                <w:szCs w:val="21"/>
                <w:lang w:val="en-US"/>
              </w:rPr>
              <w:t>Universität</w:t>
            </w:r>
            <w:proofErr w:type="spellEnd"/>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rsidR="00DE5413" w:rsidRDefault="00DE5413">
            <w:pPr>
              <w:spacing w:after="0" w:line="360" w:lineRule="auto"/>
              <w:jc w:val="both"/>
            </w:pPr>
            <w:proofErr w:type="spellStart"/>
            <w:r>
              <w:rPr>
                <w:rFonts w:ascii="Arial" w:eastAsia="Arial" w:hAnsi="Arial" w:cs="Arial"/>
                <w:b/>
                <w:sz w:val="21"/>
                <w:szCs w:val="21"/>
                <w:lang w:val="en-US"/>
              </w:rPr>
              <w:t>Aufenthaltsdauer</w:t>
            </w:r>
            <w:proofErr w:type="spellEnd"/>
          </w:p>
        </w:tc>
      </w:tr>
      <w:tr w:rsidR="00DE5413">
        <w:tc>
          <w:tcPr>
            <w:tcW w:w="4313" w:type="dxa"/>
            <w:tcBorders>
              <w:top w:val="single" w:sz="4" w:space="0" w:color="000000"/>
              <w:left w:val="single" w:sz="4" w:space="0" w:color="000000"/>
              <w:bottom w:val="single" w:sz="4" w:space="0" w:color="000000"/>
            </w:tcBorders>
            <w:shd w:val="clear" w:color="auto" w:fill="auto"/>
          </w:tcPr>
          <w:p w:rsidR="00DE5413" w:rsidRDefault="00DE5413">
            <w:pPr>
              <w:spacing w:after="0" w:line="360" w:lineRule="auto"/>
              <w:ind w:left="705" w:hanging="705"/>
              <w:jc w:val="both"/>
            </w:pPr>
            <w:r>
              <w:rPr>
                <w:rFonts w:ascii="Arial" w:eastAsia="Arial" w:hAnsi="Arial" w:cs="Arial"/>
                <w:b/>
                <w:sz w:val="21"/>
                <w:szCs w:val="21"/>
                <w:highlight w:val="yellow"/>
                <w:lang w:val="en-US"/>
              </w:rPr>
              <w:t>[•]</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rsidR="00DE5413" w:rsidRDefault="00DE5413">
            <w:pPr>
              <w:spacing w:after="0" w:line="360" w:lineRule="auto"/>
              <w:ind w:left="705" w:hanging="705"/>
              <w:jc w:val="both"/>
            </w:pPr>
            <w:r>
              <w:rPr>
                <w:rFonts w:ascii="Arial" w:eastAsia="Arial" w:hAnsi="Arial" w:cs="Arial"/>
                <w:b/>
                <w:sz w:val="21"/>
                <w:szCs w:val="21"/>
                <w:highlight w:val="yellow"/>
                <w:lang w:val="en-US"/>
              </w:rPr>
              <w:t>[Semester...]</w:t>
            </w:r>
          </w:p>
        </w:tc>
      </w:tr>
      <w:tr w:rsidR="00DE5413">
        <w:tc>
          <w:tcPr>
            <w:tcW w:w="4313" w:type="dxa"/>
            <w:tcBorders>
              <w:top w:val="single" w:sz="4" w:space="0" w:color="000000"/>
              <w:left w:val="single" w:sz="4" w:space="0" w:color="000000"/>
              <w:bottom w:val="single" w:sz="4" w:space="0" w:color="000000"/>
            </w:tcBorders>
            <w:shd w:val="clear" w:color="auto" w:fill="auto"/>
          </w:tcPr>
          <w:p w:rsidR="00DE5413" w:rsidRDefault="00DE5413">
            <w:pPr>
              <w:spacing w:after="0" w:line="360" w:lineRule="auto"/>
              <w:ind w:left="705" w:hanging="705"/>
              <w:jc w:val="both"/>
            </w:pPr>
            <w:r>
              <w:rPr>
                <w:rFonts w:ascii="Arial" w:eastAsia="Arial" w:hAnsi="Arial" w:cs="Arial"/>
                <w:b/>
                <w:sz w:val="21"/>
                <w:szCs w:val="21"/>
                <w:highlight w:val="yellow"/>
                <w:lang w:val="en-US"/>
              </w:rPr>
              <w:t>[•]</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rsidR="00DE5413" w:rsidRDefault="00DE5413">
            <w:pPr>
              <w:spacing w:after="0" w:line="360" w:lineRule="auto"/>
              <w:ind w:left="705" w:hanging="705"/>
              <w:jc w:val="both"/>
            </w:pPr>
            <w:r>
              <w:rPr>
                <w:rFonts w:ascii="Arial" w:eastAsia="Arial" w:hAnsi="Arial" w:cs="Arial"/>
                <w:b/>
                <w:sz w:val="21"/>
                <w:szCs w:val="21"/>
                <w:highlight w:val="yellow"/>
                <w:lang w:val="en-US"/>
              </w:rPr>
              <w:t>[•]</w:t>
            </w:r>
          </w:p>
        </w:tc>
      </w:tr>
      <w:tr w:rsidR="00DE5413">
        <w:tc>
          <w:tcPr>
            <w:tcW w:w="4313" w:type="dxa"/>
            <w:tcBorders>
              <w:top w:val="single" w:sz="4" w:space="0" w:color="000000"/>
              <w:left w:val="single" w:sz="4" w:space="0" w:color="000000"/>
              <w:bottom w:val="single" w:sz="4" w:space="0" w:color="000000"/>
            </w:tcBorders>
            <w:shd w:val="clear" w:color="auto" w:fill="auto"/>
          </w:tcPr>
          <w:p w:rsidR="00DE5413" w:rsidRDefault="00DE5413">
            <w:pPr>
              <w:spacing w:after="0" w:line="360" w:lineRule="auto"/>
              <w:ind w:left="705" w:hanging="705"/>
              <w:jc w:val="both"/>
            </w:pPr>
            <w:r>
              <w:rPr>
                <w:rFonts w:ascii="Arial" w:eastAsia="Arial" w:hAnsi="Arial" w:cs="Arial"/>
                <w:b/>
                <w:sz w:val="21"/>
                <w:szCs w:val="21"/>
                <w:highlight w:val="yellow"/>
                <w:lang w:val="en-US"/>
              </w:rPr>
              <w:t>[•]</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rsidR="00DE5413" w:rsidRDefault="00DE5413">
            <w:pPr>
              <w:spacing w:after="0" w:line="360" w:lineRule="auto"/>
              <w:ind w:left="705" w:hanging="705"/>
              <w:jc w:val="both"/>
            </w:pPr>
            <w:r>
              <w:rPr>
                <w:rFonts w:ascii="Arial" w:eastAsia="Arial" w:hAnsi="Arial" w:cs="Arial"/>
                <w:b/>
                <w:sz w:val="21"/>
                <w:szCs w:val="21"/>
                <w:highlight w:val="yellow"/>
                <w:lang w:val="en-US"/>
              </w:rPr>
              <w:t>[•]</w:t>
            </w:r>
          </w:p>
        </w:tc>
      </w:tr>
      <w:tr w:rsidR="00DE5413">
        <w:tc>
          <w:tcPr>
            <w:tcW w:w="4313" w:type="dxa"/>
            <w:tcBorders>
              <w:top w:val="single" w:sz="4" w:space="0" w:color="000000"/>
              <w:left w:val="single" w:sz="4" w:space="0" w:color="000000"/>
              <w:bottom w:val="single" w:sz="4" w:space="0" w:color="000000"/>
            </w:tcBorders>
            <w:shd w:val="clear" w:color="auto" w:fill="auto"/>
          </w:tcPr>
          <w:p w:rsidR="00DE5413" w:rsidRDefault="00DE5413">
            <w:pPr>
              <w:spacing w:after="0" w:line="360" w:lineRule="auto"/>
              <w:ind w:left="705" w:hanging="705"/>
              <w:jc w:val="both"/>
            </w:pPr>
            <w:r>
              <w:rPr>
                <w:rFonts w:ascii="Arial" w:eastAsia="Arial" w:hAnsi="Arial" w:cs="Arial"/>
                <w:b/>
                <w:sz w:val="21"/>
                <w:szCs w:val="21"/>
                <w:highlight w:val="yellow"/>
                <w:lang w:val="en-US"/>
              </w:rPr>
              <w:t>[•]</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rsidR="00DE5413" w:rsidRDefault="00DE5413">
            <w:pPr>
              <w:spacing w:after="0" w:line="360" w:lineRule="auto"/>
              <w:ind w:left="705" w:hanging="705"/>
              <w:jc w:val="both"/>
            </w:pPr>
            <w:r>
              <w:rPr>
                <w:rFonts w:ascii="Arial" w:eastAsia="Arial" w:hAnsi="Arial" w:cs="Arial"/>
                <w:b/>
                <w:sz w:val="21"/>
                <w:szCs w:val="21"/>
                <w:highlight w:val="yellow"/>
                <w:lang w:val="en-US"/>
              </w:rPr>
              <w:t>[•]</w:t>
            </w:r>
          </w:p>
        </w:tc>
      </w:tr>
    </w:tbl>
    <w:p w:rsidR="00DE5413" w:rsidRDefault="00DE5413">
      <w:pPr>
        <w:spacing w:after="0"/>
      </w:pPr>
    </w:p>
    <w:p w:rsidR="00DE5413" w:rsidRDefault="00DE5413">
      <w:pPr>
        <w:spacing w:after="0" w:line="360" w:lineRule="auto"/>
        <w:ind w:left="705" w:hanging="705"/>
        <w:jc w:val="both"/>
        <w:rPr>
          <w:rFonts w:ascii="Arial" w:hAnsi="Arial" w:cs="Arial"/>
          <w:b/>
          <w:sz w:val="21"/>
          <w:szCs w:val="21"/>
          <w:lang w:val="en-US"/>
        </w:rPr>
      </w:pPr>
    </w:p>
    <w:p w:rsidR="00DE5413" w:rsidRDefault="00DE5413">
      <w:pPr>
        <w:spacing w:after="0" w:line="360" w:lineRule="auto"/>
        <w:ind w:left="705" w:hanging="705"/>
        <w:jc w:val="both"/>
      </w:pPr>
      <w:r>
        <w:rPr>
          <w:rFonts w:ascii="Arial" w:hAnsi="Arial" w:cs="Arial"/>
          <w:sz w:val="21"/>
          <w:szCs w:val="21"/>
        </w:rPr>
        <w:t>2.4.</w:t>
      </w:r>
      <w:r>
        <w:rPr>
          <w:rFonts w:ascii="Arial" w:hAnsi="Arial" w:cs="Arial"/>
          <w:sz w:val="21"/>
          <w:szCs w:val="21"/>
        </w:rPr>
        <w:tab/>
        <w:t xml:space="preserve">Der Doktorand ist sozialversichert bei: </w:t>
      </w:r>
      <w:r>
        <w:rPr>
          <w:rFonts w:ascii="Arial" w:hAnsi="Arial" w:cs="Arial"/>
          <w:b/>
          <w:sz w:val="21"/>
          <w:szCs w:val="21"/>
          <w:highlight w:val="yellow"/>
        </w:rPr>
        <w:t>[•]</w:t>
      </w:r>
    </w:p>
    <w:p w:rsidR="00DE5413" w:rsidRDefault="00DE5413">
      <w:pPr>
        <w:spacing w:after="0" w:line="360" w:lineRule="auto"/>
        <w:ind w:left="705" w:hanging="705"/>
        <w:jc w:val="both"/>
        <w:rPr>
          <w:rFonts w:ascii="Arial" w:hAnsi="Arial" w:cs="Arial"/>
          <w:sz w:val="21"/>
          <w:szCs w:val="21"/>
        </w:rPr>
      </w:pPr>
    </w:p>
    <w:p w:rsidR="00DE5413" w:rsidRDefault="00DE5413">
      <w:pPr>
        <w:spacing w:after="0" w:line="360" w:lineRule="auto"/>
        <w:ind w:left="705" w:hanging="705"/>
        <w:jc w:val="both"/>
      </w:pPr>
      <w:r>
        <w:rPr>
          <w:rFonts w:ascii="Arial" w:hAnsi="Arial" w:cs="Arial"/>
          <w:sz w:val="21"/>
          <w:szCs w:val="21"/>
        </w:rPr>
        <w:tab/>
        <w:t>Der Doktorand wird darauf hingewiesen, dass er für den Versicherungsschutz in Deutschland (v.a. Kranken- und Unfallversicherung) selbst verantwortlich ist.</w:t>
      </w:r>
    </w:p>
    <w:p w:rsidR="00DE5413" w:rsidRDefault="00DE5413">
      <w:pPr>
        <w:spacing w:after="0" w:line="360" w:lineRule="auto"/>
        <w:jc w:val="both"/>
        <w:rPr>
          <w:rFonts w:ascii="Arial" w:hAnsi="Arial" w:cs="Arial"/>
          <w:sz w:val="21"/>
          <w:szCs w:val="21"/>
        </w:rPr>
      </w:pPr>
    </w:p>
    <w:p w:rsidR="00DE5413" w:rsidRDefault="00DE5413">
      <w:pPr>
        <w:spacing w:after="0" w:line="360" w:lineRule="auto"/>
        <w:jc w:val="both"/>
      </w:pPr>
      <w:r>
        <w:rPr>
          <w:rFonts w:ascii="Arial" w:hAnsi="Arial" w:cs="Arial"/>
          <w:b/>
          <w:sz w:val="21"/>
          <w:szCs w:val="21"/>
        </w:rPr>
        <w:t>3.</w:t>
      </w:r>
      <w:r>
        <w:rPr>
          <w:rFonts w:ascii="Arial" w:hAnsi="Arial" w:cs="Arial"/>
          <w:b/>
          <w:sz w:val="21"/>
          <w:szCs w:val="21"/>
        </w:rPr>
        <w:tab/>
        <w:t>Prüfungsmodalitäten</w:t>
      </w:r>
    </w:p>
    <w:p w:rsidR="00DE5413" w:rsidRDefault="00DE5413">
      <w:pPr>
        <w:spacing w:after="0" w:line="360" w:lineRule="auto"/>
        <w:jc w:val="both"/>
        <w:rPr>
          <w:rFonts w:ascii="Arial" w:hAnsi="Arial" w:cs="Arial"/>
          <w:b/>
          <w:sz w:val="18"/>
          <w:szCs w:val="18"/>
        </w:rPr>
      </w:pPr>
    </w:p>
    <w:p w:rsidR="00DE5413" w:rsidRDefault="00DE5413" w:rsidP="00476460">
      <w:pPr>
        <w:spacing w:after="0" w:line="360" w:lineRule="auto"/>
        <w:ind w:left="703" w:hanging="703"/>
        <w:jc w:val="both"/>
      </w:pPr>
      <w:r>
        <w:rPr>
          <w:rFonts w:ascii="Arial" w:hAnsi="Arial" w:cs="Arial"/>
          <w:sz w:val="21"/>
          <w:szCs w:val="21"/>
        </w:rPr>
        <w:t>3.1.</w:t>
      </w:r>
      <w:r>
        <w:rPr>
          <w:rFonts w:ascii="Arial" w:hAnsi="Arial" w:cs="Arial"/>
          <w:sz w:val="21"/>
          <w:szCs w:val="21"/>
        </w:rPr>
        <w:tab/>
        <w:t>Der Schutz des Dissertationsthemas und deren Veröffentlichung, die Ausnutzung und der Schutz der Forschungsergebnisse, die gemeinsam in beiden Universitäten von dem Doktoranden erzielt worden sind, sind in Übereinstimmung mit den gültigen Promotionsordnungen an beiden Universitäten abgesichert.</w:t>
      </w:r>
    </w:p>
    <w:p w:rsidR="00DE5413" w:rsidRDefault="00DE5413">
      <w:pPr>
        <w:spacing w:after="0" w:line="360" w:lineRule="auto"/>
        <w:ind w:left="705" w:hanging="705"/>
        <w:jc w:val="both"/>
        <w:rPr>
          <w:rFonts w:ascii="Arial" w:hAnsi="Arial" w:cs="Arial"/>
          <w:sz w:val="21"/>
          <w:szCs w:val="21"/>
        </w:rPr>
      </w:pPr>
    </w:p>
    <w:p w:rsidR="00DE5413" w:rsidRDefault="00DE5413">
      <w:pPr>
        <w:spacing w:after="0" w:line="360" w:lineRule="auto"/>
        <w:ind w:left="705" w:hanging="705"/>
        <w:jc w:val="both"/>
      </w:pPr>
      <w:r>
        <w:rPr>
          <w:rFonts w:ascii="Arial" w:hAnsi="Arial" w:cs="Arial"/>
          <w:sz w:val="21"/>
          <w:szCs w:val="21"/>
        </w:rPr>
        <w:t>3.2.</w:t>
      </w:r>
      <w:r>
        <w:rPr>
          <w:rFonts w:ascii="Arial" w:hAnsi="Arial" w:cs="Arial"/>
          <w:sz w:val="21"/>
          <w:szCs w:val="21"/>
        </w:rPr>
        <w:tab/>
        <w:t>Beide Betreuer verpflichten sich, ihre Aufgabe als Betreuer gegenüber dem Doktoranden voll auszuüben und die hierzu erforderlichen Absprachen zu treffen.</w:t>
      </w:r>
    </w:p>
    <w:p w:rsidR="00DE5413" w:rsidRDefault="00DE5413">
      <w:pPr>
        <w:spacing w:after="0" w:line="360" w:lineRule="auto"/>
        <w:ind w:left="705" w:hanging="705"/>
        <w:jc w:val="both"/>
        <w:rPr>
          <w:rFonts w:ascii="Arial" w:hAnsi="Arial" w:cs="Arial"/>
          <w:sz w:val="21"/>
          <w:szCs w:val="21"/>
        </w:rPr>
      </w:pPr>
    </w:p>
    <w:p w:rsidR="00DE5413" w:rsidRDefault="00DE5413">
      <w:pPr>
        <w:spacing w:after="0" w:line="360" w:lineRule="auto"/>
        <w:ind w:left="705" w:hanging="705"/>
        <w:jc w:val="both"/>
      </w:pPr>
      <w:r>
        <w:rPr>
          <w:rFonts w:ascii="Arial" w:hAnsi="Arial" w:cs="Arial"/>
          <w:sz w:val="21"/>
          <w:szCs w:val="21"/>
        </w:rPr>
        <w:t>3.3.</w:t>
      </w:r>
      <w:r>
        <w:rPr>
          <w:rFonts w:ascii="Arial" w:hAnsi="Arial" w:cs="Arial"/>
          <w:sz w:val="21"/>
          <w:szCs w:val="21"/>
        </w:rPr>
        <w:tab/>
        <w:t xml:space="preserve">Die Promotionskommission wird in Übereinstimmung zwischen beiden Universitäten ernannt. Sie wird in ausgewogenem Verhältnis mit Wissenschaftlern und Wissenschaftlerinnen aus beiden Ländern besetzt. Dabei werden die Prüfungsordnungen der beiden Länder und der beiden Universitäten berücksichtigt. Externe Gutachter, die nicht einer der beiden </w:t>
      </w:r>
      <w:r>
        <w:rPr>
          <w:rFonts w:ascii="Arial" w:hAnsi="Arial" w:cs="Arial"/>
          <w:sz w:val="21"/>
          <w:szCs w:val="21"/>
        </w:rPr>
        <w:lastRenderedPageBreak/>
        <w:t xml:space="preserve">Universitäten angehören, können in die Promotionskommission eingeladen werden. Die Reisekosten für die Prüfer und Gutachter der Promotionskommission übernimmt: </w:t>
      </w:r>
      <w:r>
        <w:rPr>
          <w:rFonts w:ascii="Arial" w:hAnsi="Arial" w:cs="Arial"/>
          <w:b/>
          <w:sz w:val="21"/>
          <w:szCs w:val="21"/>
          <w:highlight w:val="yellow"/>
        </w:rPr>
        <w:t>[Name der Universität]</w:t>
      </w:r>
      <w:r>
        <w:rPr>
          <w:rFonts w:ascii="Arial" w:hAnsi="Arial" w:cs="Arial"/>
          <w:sz w:val="21"/>
          <w:szCs w:val="21"/>
        </w:rPr>
        <w:t>.</w:t>
      </w:r>
    </w:p>
    <w:p w:rsidR="00DE5413" w:rsidRDefault="00DE5413">
      <w:pPr>
        <w:spacing w:after="0" w:line="360" w:lineRule="auto"/>
        <w:ind w:left="705" w:hanging="705"/>
        <w:jc w:val="both"/>
        <w:rPr>
          <w:rFonts w:ascii="Arial" w:hAnsi="Arial" w:cs="Arial"/>
          <w:sz w:val="21"/>
          <w:szCs w:val="21"/>
        </w:rPr>
      </w:pPr>
    </w:p>
    <w:p w:rsidR="00DE5413" w:rsidRDefault="00DE5413">
      <w:pPr>
        <w:spacing w:after="0" w:line="360" w:lineRule="auto"/>
        <w:ind w:left="705" w:hanging="705"/>
        <w:jc w:val="both"/>
      </w:pPr>
      <w:r>
        <w:rPr>
          <w:rFonts w:ascii="Arial" w:hAnsi="Arial" w:cs="Arial"/>
          <w:sz w:val="21"/>
          <w:szCs w:val="21"/>
        </w:rPr>
        <w:t>3.4.</w:t>
      </w:r>
      <w:r>
        <w:rPr>
          <w:rFonts w:ascii="Arial" w:hAnsi="Arial" w:cs="Arial"/>
          <w:sz w:val="21"/>
          <w:szCs w:val="21"/>
        </w:rPr>
        <w:tab/>
        <w:t xml:space="preserve">Die Muttersprache des Doktoranden ist: </w:t>
      </w:r>
      <w:r>
        <w:rPr>
          <w:rFonts w:ascii="Arial" w:hAnsi="Arial" w:cs="Arial"/>
          <w:b/>
          <w:sz w:val="21"/>
          <w:szCs w:val="21"/>
          <w:highlight w:val="yellow"/>
        </w:rPr>
        <w:t>[•]</w:t>
      </w:r>
      <w:r>
        <w:rPr>
          <w:rFonts w:ascii="Arial" w:hAnsi="Arial" w:cs="Arial"/>
          <w:sz w:val="21"/>
          <w:szCs w:val="21"/>
        </w:rPr>
        <w:t xml:space="preserve">. Die Dissertation wird in folgender Sprache geschrieben: </w:t>
      </w:r>
      <w:r>
        <w:rPr>
          <w:rFonts w:ascii="Arial" w:hAnsi="Arial" w:cs="Arial"/>
          <w:b/>
          <w:sz w:val="21"/>
          <w:szCs w:val="21"/>
          <w:highlight w:val="yellow"/>
        </w:rPr>
        <w:t>[•]</w:t>
      </w:r>
      <w:r>
        <w:rPr>
          <w:rFonts w:ascii="Arial" w:hAnsi="Arial" w:cs="Arial"/>
          <w:sz w:val="21"/>
          <w:szCs w:val="21"/>
        </w:rPr>
        <w:t xml:space="preserve">. Die Sprache in der die Disputation durchgeführt wird ist: </w:t>
      </w:r>
      <w:r>
        <w:rPr>
          <w:rFonts w:ascii="Arial" w:hAnsi="Arial" w:cs="Arial"/>
          <w:b/>
          <w:sz w:val="21"/>
          <w:szCs w:val="21"/>
          <w:highlight w:val="yellow"/>
        </w:rPr>
        <w:t>[•]</w:t>
      </w:r>
      <w:r>
        <w:rPr>
          <w:rFonts w:ascii="Arial" w:hAnsi="Arial" w:cs="Arial"/>
          <w:sz w:val="21"/>
          <w:szCs w:val="21"/>
        </w:rPr>
        <w:t xml:space="preserve">. Die Sprache der schriftlichen Zusammenfassung ist: </w:t>
      </w:r>
      <w:r>
        <w:rPr>
          <w:rFonts w:ascii="Arial" w:hAnsi="Arial" w:cs="Arial"/>
          <w:b/>
          <w:sz w:val="21"/>
          <w:szCs w:val="21"/>
          <w:highlight w:val="yellow"/>
        </w:rPr>
        <w:t>[•]</w:t>
      </w:r>
      <w:r>
        <w:rPr>
          <w:rFonts w:ascii="Arial" w:hAnsi="Arial" w:cs="Arial"/>
          <w:sz w:val="21"/>
          <w:szCs w:val="21"/>
        </w:rPr>
        <w:t>.</w:t>
      </w:r>
    </w:p>
    <w:p w:rsidR="00DE5413" w:rsidRDefault="00DE5413">
      <w:pPr>
        <w:spacing w:after="0" w:line="360" w:lineRule="auto"/>
        <w:ind w:left="705" w:hanging="705"/>
        <w:jc w:val="both"/>
        <w:rPr>
          <w:rFonts w:ascii="Arial" w:hAnsi="Arial" w:cs="Arial"/>
          <w:sz w:val="21"/>
          <w:szCs w:val="21"/>
        </w:rPr>
      </w:pPr>
    </w:p>
    <w:p w:rsidR="00DE5413" w:rsidRDefault="00DE5413">
      <w:pPr>
        <w:spacing w:after="0" w:line="360" w:lineRule="auto"/>
        <w:ind w:left="705" w:hanging="705"/>
        <w:jc w:val="both"/>
      </w:pPr>
      <w:r>
        <w:rPr>
          <w:rFonts w:ascii="Arial" w:hAnsi="Arial" w:cs="Arial"/>
          <w:sz w:val="21"/>
          <w:szCs w:val="21"/>
        </w:rPr>
        <w:t>3.5.</w:t>
      </w:r>
      <w:r>
        <w:rPr>
          <w:rFonts w:ascii="Arial" w:hAnsi="Arial" w:cs="Arial"/>
          <w:sz w:val="21"/>
          <w:szCs w:val="21"/>
        </w:rPr>
        <w:tab/>
        <w:t xml:space="preserve">Eine Verteidigung der Dissertation erfolgt an der </w:t>
      </w:r>
      <w:r>
        <w:rPr>
          <w:rFonts w:ascii="Arial" w:hAnsi="Arial" w:cs="Arial"/>
          <w:b/>
          <w:sz w:val="21"/>
          <w:szCs w:val="21"/>
          <w:highlight w:val="yellow"/>
        </w:rPr>
        <w:t>[Name der Universität]</w:t>
      </w:r>
      <w:r>
        <w:rPr>
          <w:rFonts w:ascii="Arial" w:hAnsi="Arial" w:cs="Arial"/>
          <w:sz w:val="21"/>
          <w:szCs w:val="21"/>
        </w:rPr>
        <w:t>. Sie wird von beiden Hochschulen anerkannt.</w:t>
      </w:r>
    </w:p>
    <w:p w:rsidR="00DE5413" w:rsidRDefault="00DE5413">
      <w:pPr>
        <w:spacing w:after="0" w:line="360" w:lineRule="auto"/>
        <w:ind w:left="705" w:hanging="705"/>
        <w:jc w:val="both"/>
        <w:rPr>
          <w:rFonts w:ascii="Arial" w:hAnsi="Arial" w:cs="Arial"/>
          <w:sz w:val="21"/>
          <w:szCs w:val="21"/>
        </w:rPr>
      </w:pPr>
    </w:p>
    <w:p w:rsidR="00DE5413" w:rsidRDefault="00DE5413">
      <w:pPr>
        <w:spacing w:after="0" w:line="360" w:lineRule="auto"/>
        <w:jc w:val="both"/>
      </w:pPr>
      <w:r>
        <w:rPr>
          <w:rFonts w:ascii="Arial" w:hAnsi="Arial" w:cs="Arial"/>
          <w:b/>
          <w:sz w:val="21"/>
          <w:szCs w:val="21"/>
        </w:rPr>
        <w:t>4.</w:t>
      </w:r>
      <w:r>
        <w:rPr>
          <w:rFonts w:ascii="Arial" w:hAnsi="Arial" w:cs="Arial"/>
          <w:b/>
          <w:sz w:val="21"/>
          <w:szCs w:val="21"/>
        </w:rPr>
        <w:tab/>
        <w:t>Zeugnis</w:t>
      </w:r>
    </w:p>
    <w:p w:rsidR="00DE5413" w:rsidRDefault="00DE5413">
      <w:pPr>
        <w:spacing w:after="0" w:line="360" w:lineRule="auto"/>
        <w:jc w:val="both"/>
        <w:rPr>
          <w:rFonts w:ascii="Arial" w:hAnsi="Arial" w:cs="Arial"/>
          <w:b/>
          <w:sz w:val="18"/>
          <w:szCs w:val="18"/>
        </w:rPr>
      </w:pPr>
    </w:p>
    <w:p w:rsidR="00DE5413" w:rsidRDefault="00DE5413">
      <w:pPr>
        <w:spacing w:after="0" w:line="360" w:lineRule="auto"/>
        <w:jc w:val="both"/>
      </w:pPr>
      <w:r w:rsidRPr="00631237">
        <w:rPr>
          <w:rFonts w:ascii="Arial" w:hAnsi="Arial" w:cs="Arial"/>
          <w:sz w:val="21"/>
          <w:szCs w:val="21"/>
        </w:rPr>
        <w:t>Beide Universitäten verpflichten sich, den Doktortitel:</w:t>
      </w:r>
    </w:p>
    <w:p w:rsidR="00DE5413" w:rsidRPr="00631237" w:rsidRDefault="00DE5413">
      <w:pPr>
        <w:spacing w:after="0" w:line="360" w:lineRule="auto"/>
        <w:jc w:val="both"/>
        <w:rPr>
          <w:rFonts w:ascii="Arial" w:hAnsi="Arial" w:cs="Arial"/>
          <w:sz w:val="21"/>
          <w:szCs w:val="21"/>
        </w:rPr>
      </w:pPr>
    </w:p>
    <w:p w:rsidR="00DE5413" w:rsidRDefault="00DE5413">
      <w:pPr>
        <w:spacing w:after="0" w:line="360" w:lineRule="auto"/>
        <w:jc w:val="both"/>
      </w:pPr>
      <w:r w:rsidRPr="00631237">
        <w:rPr>
          <w:rFonts w:ascii="Arial" w:hAnsi="Arial" w:cs="Arial"/>
          <w:sz w:val="21"/>
          <w:szCs w:val="21"/>
        </w:rPr>
        <w:t xml:space="preserve">Goethe-Universität: </w:t>
      </w:r>
      <w:r w:rsidRPr="00631237">
        <w:rPr>
          <w:rFonts w:ascii="Arial" w:hAnsi="Arial" w:cs="Arial"/>
          <w:b/>
          <w:sz w:val="21"/>
          <w:szCs w:val="21"/>
          <w:highlight w:val="yellow"/>
        </w:rPr>
        <w:t>[Titel]</w:t>
      </w:r>
    </w:p>
    <w:p w:rsidR="00DE5413" w:rsidRDefault="00DE5413">
      <w:pPr>
        <w:spacing w:after="0" w:line="360" w:lineRule="auto"/>
        <w:jc w:val="both"/>
      </w:pPr>
      <w:r w:rsidRPr="00631237">
        <w:rPr>
          <w:rFonts w:ascii="Arial" w:hAnsi="Arial" w:cs="Arial"/>
          <w:b/>
          <w:sz w:val="21"/>
          <w:szCs w:val="21"/>
          <w:highlight w:val="yellow"/>
        </w:rPr>
        <w:t>[Partneruniversität]</w:t>
      </w:r>
      <w:r w:rsidRPr="00631237">
        <w:rPr>
          <w:rFonts w:ascii="Arial" w:hAnsi="Arial" w:cs="Arial"/>
          <w:sz w:val="21"/>
          <w:szCs w:val="21"/>
        </w:rPr>
        <w:t xml:space="preserve">: </w:t>
      </w:r>
      <w:r w:rsidRPr="00631237">
        <w:rPr>
          <w:rFonts w:ascii="Arial" w:hAnsi="Arial" w:cs="Arial"/>
          <w:b/>
          <w:sz w:val="21"/>
          <w:szCs w:val="21"/>
          <w:highlight w:val="yellow"/>
        </w:rPr>
        <w:t>[Titel]</w:t>
      </w:r>
    </w:p>
    <w:p w:rsidR="00DE5413" w:rsidRPr="00631237" w:rsidRDefault="00DE5413">
      <w:pPr>
        <w:spacing w:after="0" w:line="360" w:lineRule="auto"/>
        <w:jc w:val="both"/>
        <w:rPr>
          <w:rFonts w:ascii="Arial" w:hAnsi="Arial" w:cs="Arial"/>
          <w:sz w:val="21"/>
          <w:szCs w:val="21"/>
        </w:rPr>
      </w:pPr>
    </w:p>
    <w:p w:rsidR="00DE5413" w:rsidRDefault="00DE5413">
      <w:pPr>
        <w:spacing w:after="0" w:line="360" w:lineRule="auto"/>
        <w:jc w:val="both"/>
      </w:pPr>
      <w:r w:rsidRPr="00631237">
        <w:rPr>
          <w:rFonts w:ascii="Arial" w:hAnsi="Arial" w:cs="Arial"/>
          <w:sz w:val="21"/>
          <w:szCs w:val="21"/>
        </w:rPr>
        <w:t>nach Vorlage nur eines einzigen Prüfungsberichts und mit nur einem Zeugnis zu verleihen. Auf dem Zeugnis ist zu vermerken, dass es sich um eine gemeinsame Cotutelle-Betreuung zwischen beiden Universitäten handelt und dass diese den Doktoranden nicht dazu berechtigt, den zweifachen Titel (bspw. Dr. Dr.) zu tragen.</w:t>
      </w:r>
    </w:p>
    <w:p w:rsidR="00DE5413" w:rsidRDefault="00DE5413" w:rsidP="00476460">
      <w:pPr>
        <w:spacing w:after="0" w:line="360" w:lineRule="auto"/>
        <w:jc w:val="both"/>
        <w:rPr>
          <w:rFonts w:ascii="Arial" w:hAnsi="Arial" w:cs="Arial"/>
          <w:sz w:val="21"/>
          <w:szCs w:val="21"/>
        </w:rPr>
      </w:pPr>
    </w:p>
    <w:p w:rsidR="00476460" w:rsidRPr="00476460" w:rsidRDefault="00476460" w:rsidP="00476460">
      <w:pPr>
        <w:spacing w:after="0" w:line="360" w:lineRule="auto"/>
        <w:rPr>
          <w:rFonts w:ascii="Arial" w:hAnsi="Arial" w:cs="Arial"/>
          <w:b/>
          <w:sz w:val="21"/>
          <w:szCs w:val="21"/>
        </w:rPr>
      </w:pPr>
      <w:r w:rsidRPr="00476460">
        <w:rPr>
          <w:rFonts w:ascii="Arial" w:hAnsi="Arial" w:cs="Arial"/>
          <w:b/>
          <w:sz w:val="21"/>
          <w:szCs w:val="21"/>
        </w:rPr>
        <w:t>5.</w:t>
      </w:r>
      <w:r w:rsidRPr="00476460">
        <w:rPr>
          <w:rFonts w:ascii="Arial" w:hAnsi="Arial" w:cs="Arial"/>
          <w:b/>
          <w:sz w:val="21"/>
          <w:szCs w:val="21"/>
        </w:rPr>
        <w:tab/>
        <w:t>Datenschutz</w:t>
      </w:r>
    </w:p>
    <w:p w:rsidR="00476460" w:rsidRPr="00476460" w:rsidRDefault="00476460" w:rsidP="00476460">
      <w:pPr>
        <w:spacing w:after="0" w:line="360" w:lineRule="auto"/>
        <w:rPr>
          <w:rFonts w:ascii="Arial" w:hAnsi="Arial" w:cs="Arial"/>
          <w:sz w:val="21"/>
          <w:szCs w:val="21"/>
        </w:rPr>
      </w:pPr>
    </w:p>
    <w:p w:rsidR="00476460" w:rsidRPr="00476460" w:rsidRDefault="00476460" w:rsidP="00476460">
      <w:pPr>
        <w:spacing w:after="0" w:line="360" w:lineRule="auto"/>
        <w:ind w:left="705" w:hanging="705"/>
        <w:jc w:val="both"/>
        <w:rPr>
          <w:rFonts w:ascii="Arial" w:hAnsi="Arial" w:cs="Arial"/>
          <w:sz w:val="21"/>
          <w:szCs w:val="21"/>
        </w:rPr>
      </w:pPr>
      <w:r w:rsidRPr="00476460">
        <w:rPr>
          <w:rFonts w:ascii="Arial" w:hAnsi="Arial" w:cs="Arial"/>
          <w:sz w:val="21"/>
          <w:szCs w:val="21"/>
        </w:rPr>
        <w:t>5.1</w:t>
      </w:r>
      <w:r w:rsidRPr="00476460">
        <w:rPr>
          <w:rFonts w:ascii="Arial" w:hAnsi="Arial" w:cs="Arial"/>
          <w:sz w:val="21"/>
          <w:szCs w:val="21"/>
        </w:rPr>
        <w:tab/>
        <w:t xml:space="preserve">Für die Zwecke dieser Vereinbarung haben die Begriffe "personenbezogene Daten", "Verarbeitung", "Verantwortlicher", "betroffene Person", "Übermittlung personenbezogener Daten in ein Drittland" die gleiche Bedeutung wie in Artikel 4 der Europäischen Datenschutzverordnung 2016/679, auch bekannt als "DSGVO". Die Verarbeitung personenbezogener Daten durch die Parteien erfolgt zum Zwecke dieser Vereinbarung, wie in den oben genannten Artikeln 1 bis 7 beschrieben, und in Übereinstimmung mit der DSGVO und den geltenden nationalen Rechtsvorschriften, im Folgenden "die anwendbaren Gesetze". </w:t>
      </w:r>
    </w:p>
    <w:p w:rsidR="00476460" w:rsidRPr="00476460" w:rsidRDefault="00476460" w:rsidP="00476460">
      <w:pPr>
        <w:spacing w:after="0" w:line="360" w:lineRule="auto"/>
        <w:ind w:left="705" w:hanging="705"/>
        <w:jc w:val="both"/>
        <w:rPr>
          <w:rFonts w:ascii="Arial" w:hAnsi="Arial" w:cs="Arial"/>
          <w:sz w:val="21"/>
          <w:szCs w:val="21"/>
        </w:rPr>
      </w:pPr>
    </w:p>
    <w:p w:rsidR="00476460" w:rsidRPr="00476460" w:rsidRDefault="00476460" w:rsidP="00476460">
      <w:pPr>
        <w:spacing w:after="0" w:line="360" w:lineRule="auto"/>
        <w:ind w:left="705" w:hanging="705"/>
        <w:jc w:val="both"/>
        <w:rPr>
          <w:rFonts w:ascii="Arial" w:hAnsi="Arial" w:cs="Arial"/>
          <w:sz w:val="21"/>
          <w:szCs w:val="21"/>
        </w:rPr>
      </w:pPr>
      <w:r w:rsidRPr="00476460">
        <w:rPr>
          <w:rFonts w:ascii="Arial" w:hAnsi="Arial" w:cs="Arial"/>
          <w:sz w:val="21"/>
          <w:szCs w:val="21"/>
        </w:rPr>
        <w:t>5.2</w:t>
      </w:r>
      <w:r w:rsidRPr="00476460">
        <w:rPr>
          <w:rFonts w:ascii="Arial" w:hAnsi="Arial" w:cs="Arial"/>
          <w:sz w:val="21"/>
          <w:szCs w:val="21"/>
        </w:rPr>
        <w:tab/>
        <w:t xml:space="preserve">Grundsätzlich wird davon ausgegangen, dass jede Partei als eigenständiger Verantwortlicher im Sinne des Art. 4 Nr. 7 DSGVO handelt. Für den Fall, dass die Parteien jedoch als gemeinsame Verantwortliche im Sinne von Art. 26 DSGVO handeln sollten und keine entsprechende Vereinbarung getroffen wurde, vereinbaren die Parteien, dass jede Partei: </w:t>
      </w:r>
    </w:p>
    <w:p w:rsidR="00476460" w:rsidRPr="00476460" w:rsidRDefault="00476460" w:rsidP="00476460">
      <w:pPr>
        <w:pStyle w:val="Listenabsatz"/>
        <w:numPr>
          <w:ilvl w:val="0"/>
          <w:numId w:val="6"/>
        </w:numPr>
        <w:spacing w:after="0" w:line="360" w:lineRule="auto"/>
        <w:rPr>
          <w:rFonts w:ascii="Arial" w:hAnsi="Arial" w:cs="Arial"/>
          <w:sz w:val="21"/>
          <w:szCs w:val="21"/>
        </w:rPr>
      </w:pPr>
      <w:r w:rsidRPr="00476460">
        <w:rPr>
          <w:rFonts w:ascii="Arial" w:hAnsi="Arial" w:cs="Arial"/>
          <w:sz w:val="21"/>
          <w:szCs w:val="21"/>
        </w:rPr>
        <w:t xml:space="preserve">sich verpflichtet, geeignete technische und organisatorische Maßnahmen zum Schutz der Integrität und Vertraulichkeit personenbezogener Daten zu ergreifen; </w:t>
      </w:r>
    </w:p>
    <w:p w:rsidR="00476460" w:rsidRPr="00476460" w:rsidRDefault="00476460" w:rsidP="00476460">
      <w:pPr>
        <w:pStyle w:val="Listenabsatz"/>
        <w:numPr>
          <w:ilvl w:val="0"/>
          <w:numId w:val="6"/>
        </w:numPr>
        <w:spacing w:after="0" w:line="360" w:lineRule="auto"/>
        <w:rPr>
          <w:rFonts w:ascii="Arial" w:hAnsi="Arial" w:cs="Arial"/>
          <w:sz w:val="21"/>
          <w:szCs w:val="21"/>
        </w:rPr>
      </w:pPr>
      <w:r w:rsidRPr="00476460">
        <w:rPr>
          <w:rFonts w:ascii="Arial" w:hAnsi="Arial" w:cs="Arial"/>
          <w:sz w:val="21"/>
          <w:szCs w:val="21"/>
        </w:rPr>
        <w:lastRenderedPageBreak/>
        <w:t xml:space="preserve">sicherstellt, dass Anfragen einer betroffenen Person in Bezug auf die Verarbeitung personenbezogener Daten, wenn die Partei für die Verarbeitung verantwortlich ist, von dieser Partei bearbeitet werden; </w:t>
      </w:r>
    </w:p>
    <w:p w:rsidR="00476460" w:rsidRPr="00476460" w:rsidRDefault="00476460" w:rsidP="00476460">
      <w:pPr>
        <w:pStyle w:val="Listenabsatz"/>
        <w:numPr>
          <w:ilvl w:val="0"/>
          <w:numId w:val="6"/>
        </w:numPr>
        <w:spacing w:after="0" w:line="360" w:lineRule="auto"/>
        <w:rPr>
          <w:rFonts w:ascii="Arial" w:hAnsi="Arial" w:cs="Arial"/>
          <w:sz w:val="21"/>
          <w:szCs w:val="21"/>
        </w:rPr>
      </w:pPr>
      <w:r w:rsidRPr="00476460">
        <w:rPr>
          <w:rFonts w:ascii="Arial" w:hAnsi="Arial" w:cs="Arial"/>
          <w:sz w:val="21"/>
          <w:szCs w:val="21"/>
        </w:rPr>
        <w:t xml:space="preserve">sich damit einverstanden erklärt, bei der Beantwortung von Anfragen von Aufsichtsbehörden oder der betroffenen Person uneingeschränkt mit der anderen Partei zusammenzuarbeiten; </w:t>
      </w:r>
    </w:p>
    <w:p w:rsidR="00476460" w:rsidRPr="00476460" w:rsidRDefault="00476460" w:rsidP="00476460">
      <w:pPr>
        <w:pStyle w:val="Listenabsatz"/>
        <w:numPr>
          <w:ilvl w:val="0"/>
          <w:numId w:val="6"/>
        </w:numPr>
        <w:spacing w:after="0" w:line="360" w:lineRule="auto"/>
        <w:rPr>
          <w:rFonts w:ascii="Arial" w:hAnsi="Arial" w:cs="Arial"/>
          <w:sz w:val="21"/>
          <w:szCs w:val="21"/>
        </w:rPr>
      </w:pPr>
      <w:r w:rsidRPr="00476460">
        <w:rPr>
          <w:rFonts w:ascii="Arial" w:hAnsi="Arial" w:cs="Arial"/>
          <w:sz w:val="21"/>
          <w:szCs w:val="21"/>
        </w:rPr>
        <w:t xml:space="preserve">keine personenbezogenen Daten in ein Drittland übermittelt, ohne die Bestimmungen der geltenden Gesetze einzuhalten; </w:t>
      </w:r>
    </w:p>
    <w:p w:rsidR="00476460" w:rsidRPr="00476460" w:rsidRDefault="00476460" w:rsidP="00476460">
      <w:pPr>
        <w:pStyle w:val="Listenabsatz"/>
        <w:numPr>
          <w:ilvl w:val="0"/>
          <w:numId w:val="6"/>
        </w:numPr>
        <w:spacing w:after="0" w:line="360" w:lineRule="auto"/>
        <w:rPr>
          <w:rFonts w:ascii="Arial" w:hAnsi="Arial" w:cs="Arial"/>
          <w:sz w:val="21"/>
          <w:szCs w:val="21"/>
        </w:rPr>
      </w:pPr>
      <w:r w:rsidRPr="00476460">
        <w:rPr>
          <w:rFonts w:ascii="Arial" w:hAnsi="Arial" w:cs="Arial"/>
          <w:sz w:val="21"/>
          <w:szCs w:val="21"/>
        </w:rPr>
        <w:t>ihre eigenen Kosten im Zusammenhang mit der Verarbeitung personenbezogener Daten oder der Beantwortung von Anfragen trägt.</w:t>
      </w:r>
    </w:p>
    <w:p w:rsidR="00476460" w:rsidRPr="00476460" w:rsidRDefault="00476460" w:rsidP="00476460">
      <w:pPr>
        <w:spacing w:after="0" w:line="360" w:lineRule="auto"/>
        <w:jc w:val="both"/>
        <w:rPr>
          <w:rFonts w:ascii="Arial" w:hAnsi="Arial" w:cs="Arial"/>
          <w:sz w:val="21"/>
          <w:szCs w:val="21"/>
        </w:rPr>
      </w:pPr>
    </w:p>
    <w:p w:rsidR="00476460" w:rsidRPr="00631237" w:rsidRDefault="00476460">
      <w:pPr>
        <w:spacing w:after="0" w:line="360" w:lineRule="auto"/>
        <w:jc w:val="both"/>
        <w:rPr>
          <w:rFonts w:ascii="Arial" w:hAnsi="Arial" w:cs="Arial"/>
          <w:sz w:val="21"/>
          <w:szCs w:val="21"/>
        </w:rPr>
      </w:pPr>
    </w:p>
    <w:p w:rsidR="00DE5413" w:rsidRDefault="009F1204">
      <w:pPr>
        <w:spacing w:after="0" w:line="360" w:lineRule="auto"/>
        <w:jc w:val="both"/>
      </w:pPr>
      <w:r>
        <w:rPr>
          <w:rFonts w:ascii="Arial" w:hAnsi="Arial" w:cs="Arial"/>
          <w:b/>
          <w:sz w:val="21"/>
          <w:szCs w:val="21"/>
        </w:rPr>
        <w:t>6</w:t>
      </w:r>
      <w:r w:rsidR="00DE5413">
        <w:rPr>
          <w:rFonts w:ascii="Arial" w:hAnsi="Arial" w:cs="Arial"/>
          <w:b/>
          <w:sz w:val="21"/>
          <w:szCs w:val="21"/>
        </w:rPr>
        <w:t>.</w:t>
      </w:r>
      <w:r w:rsidR="00DE5413">
        <w:rPr>
          <w:rFonts w:ascii="Arial" w:hAnsi="Arial" w:cs="Arial"/>
          <w:b/>
          <w:sz w:val="21"/>
          <w:szCs w:val="21"/>
        </w:rPr>
        <w:tab/>
        <w:t>Sonstiges</w:t>
      </w:r>
    </w:p>
    <w:p w:rsidR="00DE5413" w:rsidRDefault="00DE5413">
      <w:pPr>
        <w:spacing w:after="0" w:line="360" w:lineRule="auto"/>
        <w:jc w:val="both"/>
        <w:rPr>
          <w:rFonts w:ascii="Arial" w:hAnsi="Arial" w:cs="Arial"/>
          <w:b/>
          <w:sz w:val="18"/>
          <w:szCs w:val="18"/>
        </w:rPr>
      </w:pPr>
    </w:p>
    <w:p w:rsidR="00DE5413" w:rsidRDefault="00476460">
      <w:pPr>
        <w:spacing w:after="0" w:line="360" w:lineRule="auto"/>
        <w:ind w:left="705" w:hanging="705"/>
        <w:jc w:val="both"/>
      </w:pPr>
      <w:r>
        <w:rPr>
          <w:rFonts w:ascii="Arial" w:hAnsi="Arial" w:cs="Arial"/>
          <w:sz w:val="21"/>
          <w:szCs w:val="21"/>
        </w:rPr>
        <w:t>6</w:t>
      </w:r>
      <w:r w:rsidR="00DE5413">
        <w:rPr>
          <w:rFonts w:ascii="Arial" w:hAnsi="Arial" w:cs="Arial"/>
          <w:sz w:val="21"/>
          <w:szCs w:val="21"/>
        </w:rPr>
        <w:t>.1.</w:t>
      </w:r>
      <w:r w:rsidR="00DE5413">
        <w:rPr>
          <w:rFonts w:ascii="Arial" w:hAnsi="Arial" w:cs="Arial"/>
          <w:sz w:val="21"/>
          <w:szCs w:val="21"/>
        </w:rPr>
        <w:tab/>
        <w:t>Die Parteien sind sich einig, dass dieser Vertrag und seine Umsetzung stets die geltenden Bestimmungen beider Universitäten, insbes. deren Promotionsregelungen, berücksichtigen müssen.</w:t>
      </w:r>
    </w:p>
    <w:p w:rsidR="00DE5413" w:rsidRDefault="00DE5413">
      <w:pPr>
        <w:spacing w:after="0" w:line="360" w:lineRule="auto"/>
        <w:ind w:left="705" w:hanging="705"/>
        <w:jc w:val="both"/>
        <w:rPr>
          <w:rFonts w:ascii="Arial" w:hAnsi="Arial" w:cs="Arial"/>
          <w:sz w:val="21"/>
          <w:szCs w:val="21"/>
        </w:rPr>
      </w:pPr>
    </w:p>
    <w:p w:rsidR="00DE5413" w:rsidRDefault="00DE5413">
      <w:pPr>
        <w:spacing w:after="0" w:line="360" w:lineRule="auto"/>
        <w:ind w:left="705" w:hanging="705"/>
        <w:jc w:val="both"/>
        <w:rPr>
          <w:rFonts w:ascii="Arial" w:hAnsi="Arial" w:cs="Arial"/>
          <w:sz w:val="21"/>
          <w:szCs w:val="21"/>
        </w:rPr>
      </w:pPr>
    </w:p>
    <w:p w:rsidR="00DE5413" w:rsidRDefault="00476460">
      <w:pPr>
        <w:spacing w:after="0" w:line="360" w:lineRule="auto"/>
        <w:ind w:left="705" w:hanging="705"/>
        <w:jc w:val="both"/>
      </w:pPr>
      <w:r>
        <w:rPr>
          <w:rFonts w:ascii="Arial" w:hAnsi="Arial" w:cs="Arial"/>
          <w:sz w:val="21"/>
          <w:szCs w:val="21"/>
        </w:rPr>
        <w:t>6</w:t>
      </w:r>
      <w:r w:rsidR="00DE5413">
        <w:rPr>
          <w:rFonts w:ascii="Arial" w:hAnsi="Arial" w:cs="Arial"/>
          <w:sz w:val="21"/>
          <w:szCs w:val="21"/>
        </w:rPr>
        <w:t>.2.</w:t>
      </w:r>
      <w:r w:rsidR="00DE5413">
        <w:rPr>
          <w:rFonts w:ascii="Arial" w:hAnsi="Arial" w:cs="Arial"/>
          <w:sz w:val="21"/>
          <w:szCs w:val="21"/>
        </w:rPr>
        <w:tab/>
        <w:t>Dieser Vertrag wird mit der Unterzeichnung durch die Leiter/innen beider Universitäten gültig.</w:t>
      </w:r>
    </w:p>
    <w:p w:rsidR="00DE5413" w:rsidRDefault="00DE5413">
      <w:pPr>
        <w:spacing w:after="0" w:line="240" w:lineRule="auto"/>
        <w:jc w:val="both"/>
        <w:rPr>
          <w:rFonts w:ascii="Arial" w:hAnsi="Arial" w:cs="Arial"/>
          <w:sz w:val="21"/>
          <w:szCs w:val="21"/>
        </w:rPr>
      </w:pPr>
    </w:p>
    <w:tbl>
      <w:tblPr>
        <w:tblW w:w="0" w:type="auto"/>
        <w:tblLayout w:type="fixed"/>
        <w:tblLook w:val="0000" w:firstRow="0" w:lastRow="0" w:firstColumn="0" w:lastColumn="0" w:noHBand="0" w:noVBand="0"/>
      </w:tblPr>
      <w:tblGrid>
        <w:gridCol w:w="4528"/>
        <w:gridCol w:w="236"/>
        <w:gridCol w:w="4538"/>
      </w:tblGrid>
      <w:tr w:rsidR="00DE5413">
        <w:tc>
          <w:tcPr>
            <w:tcW w:w="4528" w:type="dxa"/>
            <w:shd w:val="clear" w:color="auto" w:fill="auto"/>
          </w:tcPr>
          <w:p w:rsidR="00DE5413" w:rsidRDefault="00DE5413">
            <w:pPr>
              <w:spacing w:after="0" w:line="240" w:lineRule="auto"/>
              <w:jc w:val="both"/>
            </w:pPr>
            <w:r>
              <w:rPr>
                <w:rFonts w:ascii="Arial" w:hAnsi="Arial" w:cs="Arial"/>
                <w:sz w:val="21"/>
                <w:szCs w:val="21"/>
              </w:rPr>
              <w:t xml:space="preserve">Frankfurt am Main, </w:t>
            </w:r>
            <w:r>
              <w:rPr>
                <w:rFonts w:ascii="Arial" w:hAnsi="Arial" w:cs="Arial"/>
                <w:b/>
                <w:sz w:val="21"/>
                <w:szCs w:val="21"/>
                <w:highlight w:val="yellow"/>
              </w:rPr>
              <w:t>[Datum]</w:t>
            </w:r>
          </w:p>
        </w:tc>
        <w:tc>
          <w:tcPr>
            <w:tcW w:w="222" w:type="dxa"/>
            <w:shd w:val="clear" w:color="auto" w:fill="auto"/>
          </w:tcPr>
          <w:p w:rsidR="00DE5413" w:rsidRDefault="00DE5413">
            <w:pPr>
              <w:snapToGrid w:val="0"/>
              <w:spacing w:after="0" w:line="240" w:lineRule="auto"/>
              <w:jc w:val="both"/>
              <w:rPr>
                <w:rFonts w:ascii="Arial" w:hAnsi="Arial" w:cs="Arial"/>
                <w:b/>
                <w:sz w:val="21"/>
                <w:szCs w:val="21"/>
                <w:highlight w:val="yellow"/>
                <w:lang w:val="en-US"/>
              </w:rPr>
            </w:pPr>
          </w:p>
        </w:tc>
        <w:tc>
          <w:tcPr>
            <w:tcW w:w="4538" w:type="dxa"/>
            <w:shd w:val="clear" w:color="auto" w:fill="auto"/>
          </w:tcPr>
          <w:p w:rsidR="00DE5413" w:rsidRDefault="00DE5413">
            <w:pPr>
              <w:spacing w:after="0" w:line="240" w:lineRule="auto"/>
              <w:jc w:val="both"/>
            </w:pPr>
            <w:r>
              <w:rPr>
                <w:rFonts w:ascii="Arial" w:hAnsi="Arial" w:cs="Arial"/>
                <w:b/>
                <w:sz w:val="21"/>
                <w:szCs w:val="21"/>
                <w:highlight w:val="yellow"/>
              </w:rPr>
              <w:t>[</w:t>
            </w:r>
            <w:proofErr w:type="spellStart"/>
            <w:r>
              <w:rPr>
                <w:rFonts w:ascii="Arial" w:hAnsi="Arial" w:cs="Arial"/>
                <w:b/>
                <w:sz w:val="21"/>
                <w:szCs w:val="21"/>
                <w:highlight w:val="yellow"/>
              </w:rPr>
              <w:t>place</w:t>
            </w:r>
            <w:proofErr w:type="spellEnd"/>
            <w:r>
              <w:rPr>
                <w:rFonts w:ascii="Arial" w:hAnsi="Arial" w:cs="Arial"/>
                <w:b/>
                <w:sz w:val="21"/>
                <w:szCs w:val="21"/>
                <w:highlight w:val="yellow"/>
              </w:rPr>
              <w:t>]</w:t>
            </w:r>
            <w:r>
              <w:rPr>
                <w:rFonts w:ascii="Arial" w:hAnsi="Arial" w:cs="Arial"/>
                <w:sz w:val="21"/>
                <w:szCs w:val="21"/>
              </w:rPr>
              <w:t xml:space="preserve">, </w:t>
            </w:r>
            <w:r>
              <w:rPr>
                <w:rFonts w:ascii="Arial" w:hAnsi="Arial" w:cs="Arial"/>
                <w:b/>
                <w:sz w:val="21"/>
                <w:szCs w:val="21"/>
                <w:highlight w:val="yellow"/>
              </w:rPr>
              <w:t>[</w:t>
            </w:r>
            <w:proofErr w:type="spellStart"/>
            <w:r>
              <w:rPr>
                <w:rFonts w:ascii="Arial" w:hAnsi="Arial" w:cs="Arial"/>
                <w:b/>
                <w:sz w:val="21"/>
                <w:szCs w:val="21"/>
                <w:highlight w:val="yellow"/>
              </w:rPr>
              <w:t>date</w:t>
            </w:r>
            <w:proofErr w:type="spellEnd"/>
            <w:r>
              <w:rPr>
                <w:rFonts w:ascii="Arial" w:hAnsi="Arial" w:cs="Arial"/>
                <w:b/>
                <w:sz w:val="21"/>
                <w:szCs w:val="21"/>
                <w:highlight w:val="yellow"/>
              </w:rPr>
              <w:t>]</w:t>
            </w:r>
          </w:p>
        </w:tc>
      </w:tr>
      <w:tr w:rsidR="00DE5413" w:rsidRPr="009F1204">
        <w:tc>
          <w:tcPr>
            <w:tcW w:w="4528" w:type="dxa"/>
            <w:shd w:val="clear" w:color="auto" w:fill="auto"/>
          </w:tcPr>
          <w:p w:rsidR="00DE5413" w:rsidRDefault="00DE5413">
            <w:pPr>
              <w:snapToGrid w:val="0"/>
              <w:spacing w:after="0" w:line="240" w:lineRule="auto"/>
              <w:jc w:val="both"/>
              <w:rPr>
                <w:rFonts w:ascii="Arial" w:hAnsi="Arial" w:cs="Arial"/>
                <w:sz w:val="21"/>
                <w:szCs w:val="21"/>
                <w:lang w:val="en-US"/>
              </w:rPr>
            </w:pPr>
          </w:p>
          <w:p w:rsidR="00DE5413" w:rsidRDefault="00DE5413">
            <w:pPr>
              <w:spacing w:after="0" w:line="240" w:lineRule="auto"/>
              <w:jc w:val="both"/>
              <w:rPr>
                <w:rFonts w:ascii="Arial" w:hAnsi="Arial" w:cs="Arial"/>
                <w:sz w:val="21"/>
                <w:szCs w:val="21"/>
                <w:lang w:val="en-US"/>
              </w:rPr>
            </w:pPr>
          </w:p>
          <w:p w:rsidR="00DE5413" w:rsidRDefault="00DE5413">
            <w:pPr>
              <w:spacing w:after="0" w:line="240" w:lineRule="auto"/>
              <w:jc w:val="both"/>
              <w:rPr>
                <w:rFonts w:ascii="Arial" w:hAnsi="Arial" w:cs="Arial"/>
                <w:sz w:val="21"/>
                <w:szCs w:val="21"/>
                <w:lang w:val="en-US"/>
              </w:rPr>
            </w:pPr>
          </w:p>
          <w:p w:rsidR="00DE5413" w:rsidRPr="00631237" w:rsidRDefault="00DE5413">
            <w:pPr>
              <w:spacing w:after="0" w:line="240" w:lineRule="auto"/>
              <w:jc w:val="both"/>
              <w:rPr>
                <w:lang w:val="en-US"/>
              </w:rPr>
            </w:pPr>
            <w:r>
              <w:rPr>
                <w:rFonts w:ascii="Arial" w:hAnsi="Arial" w:cs="Arial"/>
                <w:sz w:val="21"/>
                <w:szCs w:val="21"/>
                <w:lang w:val="en-US"/>
              </w:rPr>
              <w:t>____________________________________</w:t>
            </w:r>
          </w:p>
          <w:p w:rsidR="00DE5413" w:rsidRPr="00631237" w:rsidRDefault="00DE5413">
            <w:pPr>
              <w:spacing w:after="0" w:line="240" w:lineRule="auto"/>
              <w:jc w:val="both"/>
              <w:rPr>
                <w:lang w:val="en-US"/>
              </w:rPr>
            </w:pPr>
            <w:r>
              <w:rPr>
                <w:rFonts w:ascii="Arial" w:hAnsi="Arial" w:cs="Arial"/>
                <w:sz w:val="21"/>
                <w:szCs w:val="21"/>
                <w:lang w:val="en-US"/>
              </w:rPr>
              <w:t xml:space="preserve">Prof. </w:t>
            </w:r>
            <w:r w:rsidR="0070454A">
              <w:rPr>
                <w:rFonts w:ascii="Arial" w:hAnsi="Arial" w:cs="Arial"/>
                <w:sz w:val="21"/>
                <w:szCs w:val="21"/>
                <w:lang w:val="en-US"/>
              </w:rPr>
              <w:t xml:space="preserve">Enrico </w:t>
            </w:r>
            <w:proofErr w:type="spellStart"/>
            <w:r w:rsidR="0070454A">
              <w:rPr>
                <w:rFonts w:ascii="Arial" w:hAnsi="Arial" w:cs="Arial"/>
                <w:sz w:val="21"/>
                <w:szCs w:val="21"/>
                <w:lang w:val="en-US"/>
              </w:rPr>
              <w:t>Schleiff</w:t>
            </w:r>
            <w:proofErr w:type="spellEnd"/>
          </w:p>
          <w:p w:rsidR="00DE5413" w:rsidRPr="00631237" w:rsidRDefault="00DE5413">
            <w:pPr>
              <w:spacing w:after="0" w:line="240" w:lineRule="auto"/>
              <w:jc w:val="both"/>
              <w:rPr>
                <w:lang w:val="en-US"/>
              </w:rPr>
            </w:pPr>
            <w:r>
              <w:rPr>
                <w:rFonts w:ascii="Arial" w:hAnsi="Arial" w:cs="Arial"/>
                <w:sz w:val="21"/>
                <w:szCs w:val="21"/>
                <w:lang w:val="en-US"/>
              </w:rPr>
              <w:t>President Goethe-</w:t>
            </w:r>
            <w:proofErr w:type="spellStart"/>
            <w:r>
              <w:rPr>
                <w:rFonts w:ascii="Arial" w:hAnsi="Arial" w:cs="Arial"/>
                <w:sz w:val="21"/>
                <w:szCs w:val="21"/>
                <w:lang w:val="en-US"/>
              </w:rPr>
              <w:t>Universität</w:t>
            </w:r>
            <w:proofErr w:type="spellEnd"/>
          </w:p>
        </w:tc>
        <w:tc>
          <w:tcPr>
            <w:tcW w:w="222" w:type="dxa"/>
            <w:shd w:val="clear" w:color="auto" w:fill="auto"/>
          </w:tcPr>
          <w:p w:rsidR="00DE5413" w:rsidRDefault="00DE5413">
            <w:pPr>
              <w:snapToGrid w:val="0"/>
              <w:spacing w:after="0" w:line="240" w:lineRule="auto"/>
              <w:jc w:val="both"/>
              <w:rPr>
                <w:rFonts w:ascii="Arial" w:hAnsi="Arial" w:cs="Arial"/>
                <w:sz w:val="21"/>
                <w:szCs w:val="21"/>
                <w:lang w:val="en-US"/>
              </w:rPr>
            </w:pPr>
          </w:p>
        </w:tc>
        <w:tc>
          <w:tcPr>
            <w:tcW w:w="4538" w:type="dxa"/>
            <w:shd w:val="clear" w:color="auto" w:fill="auto"/>
          </w:tcPr>
          <w:p w:rsidR="00DE5413" w:rsidRDefault="00DE5413">
            <w:pPr>
              <w:snapToGrid w:val="0"/>
              <w:spacing w:after="0" w:line="240" w:lineRule="auto"/>
              <w:jc w:val="both"/>
              <w:rPr>
                <w:rFonts w:ascii="Arial" w:hAnsi="Arial" w:cs="Arial"/>
                <w:sz w:val="21"/>
                <w:szCs w:val="21"/>
                <w:lang w:val="en-US"/>
              </w:rPr>
            </w:pPr>
          </w:p>
          <w:p w:rsidR="00DE5413" w:rsidRDefault="00DE5413">
            <w:pPr>
              <w:spacing w:after="0" w:line="240" w:lineRule="auto"/>
              <w:jc w:val="both"/>
              <w:rPr>
                <w:rFonts w:ascii="Arial" w:hAnsi="Arial" w:cs="Arial"/>
                <w:sz w:val="21"/>
                <w:szCs w:val="21"/>
                <w:lang w:val="en-US"/>
              </w:rPr>
            </w:pPr>
          </w:p>
          <w:p w:rsidR="00DE5413" w:rsidRDefault="00DE5413">
            <w:pPr>
              <w:spacing w:after="0" w:line="240" w:lineRule="auto"/>
              <w:jc w:val="both"/>
              <w:rPr>
                <w:rFonts w:ascii="Arial" w:hAnsi="Arial" w:cs="Arial"/>
                <w:sz w:val="21"/>
                <w:szCs w:val="21"/>
                <w:lang w:val="en-US"/>
              </w:rPr>
            </w:pPr>
          </w:p>
          <w:p w:rsidR="00DE5413" w:rsidRPr="00631237" w:rsidRDefault="00DE5413">
            <w:pPr>
              <w:spacing w:after="0" w:line="240" w:lineRule="auto"/>
              <w:jc w:val="both"/>
              <w:rPr>
                <w:lang w:val="en-US"/>
              </w:rPr>
            </w:pPr>
            <w:r>
              <w:rPr>
                <w:rFonts w:ascii="Arial" w:hAnsi="Arial" w:cs="Arial"/>
                <w:sz w:val="21"/>
                <w:szCs w:val="21"/>
                <w:lang w:val="en-US"/>
              </w:rPr>
              <w:t>____________________________________</w:t>
            </w:r>
          </w:p>
          <w:p w:rsidR="00DE5413" w:rsidRPr="00631237" w:rsidRDefault="00DE5413">
            <w:pPr>
              <w:spacing w:after="0" w:line="240" w:lineRule="auto"/>
              <w:jc w:val="both"/>
              <w:rPr>
                <w:lang w:val="en-US"/>
              </w:rPr>
            </w:pPr>
            <w:r>
              <w:rPr>
                <w:rFonts w:ascii="Arial" w:hAnsi="Arial" w:cs="Arial"/>
                <w:b/>
                <w:sz w:val="21"/>
                <w:szCs w:val="21"/>
                <w:highlight w:val="yellow"/>
                <w:lang w:val="en-US"/>
              </w:rPr>
              <w:t>[name]</w:t>
            </w:r>
          </w:p>
          <w:p w:rsidR="00DE5413" w:rsidRPr="00631237" w:rsidRDefault="00DE5413">
            <w:pPr>
              <w:spacing w:after="0" w:line="240" w:lineRule="auto"/>
              <w:jc w:val="both"/>
              <w:rPr>
                <w:lang w:val="en-US"/>
              </w:rPr>
            </w:pPr>
            <w:r>
              <w:rPr>
                <w:rFonts w:ascii="Arial" w:hAnsi="Arial" w:cs="Arial"/>
                <w:b/>
                <w:sz w:val="21"/>
                <w:szCs w:val="21"/>
                <w:highlight w:val="yellow"/>
                <w:lang w:val="en-US"/>
              </w:rPr>
              <w:t>[head of partner university]</w:t>
            </w:r>
          </w:p>
        </w:tc>
      </w:tr>
      <w:tr w:rsidR="00DE5413">
        <w:tc>
          <w:tcPr>
            <w:tcW w:w="4528" w:type="dxa"/>
            <w:shd w:val="clear" w:color="auto" w:fill="auto"/>
          </w:tcPr>
          <w:p w:rsidR="00DE5413" w:rsidRDefault="00DE5413">
            <w:pPr>
              <w:snapToGrid w:val="0"/>
              <w:spacing w:after="0" w:line="240" w:lineRule="auto"/>
              <w:jc w:val="both"/>
              <w:rPr>
                <w:rFonts w:ascii="Arial" w:hAnsi="Arial" w:cs="Arial"/>
                <w:sz w:val="21"/>
                <w:szCs w:val="21"/>
                <w:lang w:val="en-US"/>
              </w:rPr>
            </w:pPr>
          </w:p>
          <w:p w:rsidR="00DE5413" w:rsidRDefault="00DE5413">
            <w:pPr>
              <w:spacing w:after="0" w:line="240" w:lineRule="auto"/>
              <w:jc w:val="both"/>
              <w:rPr>
                <w:rFonts w:ascii="Arial" w:hAnsi="Arial" w:cs="Arial"/>
                <w:sz w:val="21"/>
                <w:szCs w:val="21"/>
                <w:lang w:val="en-US"/>
              </w:rPr>
            </w:pPr>
          </w:p>
          <w:p w:rsidR="00DE5413" w:rsidRDefault="00DE5413">
            <w:pPr>
              <w:spacing w:after="0" w:line="240" w:lineRule="auto"/>
              <w:jc w:val="both"/>
              <w:rPr>
                <w:rFonts w:ascii="Arial" w:hAnsi="Arial" w:cs="Arial"/>
                <w:sz w:val="21"/>
                <w:szCs w:val="21"/>
                <w:lang w:val="en-US"/>
              </w:rPr>
            </w:pPr>
          </w:p>
          <w:p w:rsidR="00DE5413" w:rsidRDefault="00DE5413">
            <w:pPr>
              <w:spacing w:after="0" w:line="240" w:lineRule="auto"/>
              <w:jc w:val="both"/>
            </w:pPr>
            <w:r>
              <w:rPr>
                <w:rFonts w:ascii="Arial" w:hAnsi="Arial" w:cs="Arial"/>
                <w:sz w:val="21"/>
                <w:szCs w:val="21"/>
              </w:rPr>
              <w:t>____________________________________</w:t>
            </w:r>
          </w:p>
          <w:p w:rsidR="00DE5413" w:rsidRDefault="00DE5413">
            <w:pPr>
              <w:spacing w:after="0" w:line="240" w:lineRule="auto"/>
              <w:jc w:val="both"/>
            </w:pPr>
            <w:r>
              <w:rPr>
                <w:rFonts w:ascii="Arial" w:hAnsi="Arial" w:cs="Arial"/>
                <w:b/>
                <w:sz w:val="21"/>
                <w:szCs w:val="21"/>
                <w:highlight w:val="yellow"/>
              </w:rPr>
              <w:t>[Name]</w:t>
            </w:r>
          </w:p>
          <w:p w:rsidR="00DE5413" w:rsidRDefault="00DE5413">
            <w:pPr>
              <w:spacing w:after="0" w:line="240" w:lineRule="auto"/>
              <w:jc w:val="both"/>
            </w:pPr>
            <w:r>
              <w:rPr>
                <w:rFonts w:ascii="Arial" w:hAnsi="Arial" w:cs="Arial"/>
                <w:sz w:val="21"/>
                <w:szCs w:val="21"/>
              </w:rPr>
              <w:t>Betreuer/in, Goethe-Universität</w:t>
            </w:r>
          </w:p>
        </w:tc>
        <w:tc>
          <w:tcPr>
            <w:tcW w:w="222" w:type="dxa"/>
            <w:shd w:val="clear" w:color="auto" w:fill="auto"/>
          </w:tcPr>
          <w:p w:rsidR="00DE5413" w:rsidRDefault="00DE5413">
            <w:pPr>
              <w:snapToGrid w:val="0"/>
              <w:spacing w:after="0" w:line="240" w:lineRule="auto"/>
              <w:jc w:val="both"/>
              <w:rPr>
                <w:rFonts w:ascii="Arial" w:hAnsi="Arial" w:cs="Arial"/>
                <w:sz w:val="21"/>
                <w:szCs w:val="21"/>
              </w:rPr>
            </w:pPr>
          </w:p>
        </w:tc>
        <w:tc>
          <w:tcPr>
            <w:tcW w:w="4538" w:type="dxa"/>
            <w:shd w:val="clear" w:color="auto" w:fill="auto"/>
          </w:tcPr>
          <w:p w:rsidR="00DE5413" w:rsidRDefault="00DE5413">
            <w:pPr>
              <w:snapToGrid w:val="0"/>
              <w:spacing w:after="0" w:line="240" w:lineRule="auto"/>
              <w:jc w:val="both"/>
              <w:rPr>
                <w:rFonts w:ascii="Arial" w:hAnsi="Arial" w:cs="Arial"/>
                <w:sz w:val="21"/>
                <w:szCs w:val="21"/>
              </w:rPr>
            </w:pPr>
          </w:p>
          <w:p w:rsidR="00DE5413" w:rsidRDefault="00DE5413">
            <w:pPr>
              <w:spacing w:after="0" w:line="240" w:lineRule="auto"/>
              <w:jc w:val="both"/>
              <w:rPr>
                <w:rFonts w:ascii="Arial" w:hAnsi="Arial" w:cs="Arial"/>
                <w:sz w:val="21"/>
                <w:szCs w:val="21"/>
              </w:rPr>
            </w:pPr>
          </w:p>
          <w:p w:rsidR="00DE5413" w:rsidRDefault="00DE5413">
            <w:pPr>
              <w:spacing w:after="0" w:line="240" w:lineRule="auto"/>
              <w:jc w:val="both"/>
              <w:rPr>
                <w:rFonts w:ascii="Arial" w:hAnsi="Arial" w:cs="Arial"/>
                <w:sz w:val="21"/>
                <w:szCs w:val="21"/>
              </w:rPr>
            </w:pPr>
          </w:p>
          <w:p w:rsidR="00DE5413" w:rsidRDefault="00DE5413">
            <w:pPr>
              <w:spacing w:after="0" w:line="240" w:lineRule="auto"/>
              <w:jc w:val="both"/>
            </w:pPr>
            <w:r>
              <w:rPr>
                <w:rFonts w:ascii="Arial" w:hAnsi="Arial" w:cs="Arial"/>
                <w:sz w:val="21"/>
                <w:szCs w:val="21"/>
              </w:rPr>
              <w:t>____________________________________</w:t>
            </w:r>
          </w:p>
          <w:p w:rsidR="00DE5413" w:rsidRDefault="00DE5413">
            <w:pPr>
              <w:spacing w:after="0" w:line="240" w:lineRule="auto"/>
              <w:jc w:val="both"/>
            </w:pPr>
            <w:r>
              <w:rPr>
                <w:rFonts w:ascii="Arial" w:hAnsi="Arial" w:cs="Arial"/>
                <w:b/>
                <w:sz w:val="21"/>
                <w:szCs w:val="21"/>
                <w:highlight w:val="yellow"/>
              </w:rPr>
              <w:t>[</w:t>
            </w:r>
            <w:proofErr w:type="spellStart"/>
            <w:r>
              <w:rPr>
                <w:rFonts w:ascii="Arial" w:hAnsi="Arial" w:cs="Arial"/>
                <w:b/>
                <w:sz w:val="21"/>
                <w:szCs w:val="21"/>
                <w:highlight w:val="yellow"/>
              </w:rPr>
              <w:t>name</w:t>
            </w:r>
            <w:proofErr w:type="spellEnd"/>
            <w:r>
              <w:rPr>
                <w:rFonts w:ascii="Arial" w:hAnsi="Arial" w:cs="Arial"/>
                <w:b/>
                <w:sz w:val="21"/>
                <w:szCs w:val="21"/>
                <w:highlight w:val="yellow"/>
              </w:rPr>
              <w:t>]</w:t>
            </w:r>
          </w:p>
          <w:p w:rsidR="00DE5413" w:rsidRDefault="00DE5413">
            <w:pPr>
              <w:spacing w:after="0" w:line="240" w:lineRule="auto"/>
              <w:jc w:val="both"/>
            </w:pPr>
            <w:r>
              <w:rPr>
                <w:rFonts w:ascii="Arial" w:hAnsi="Arial" w:cs="Arial"/>
                <w:sz w:val="21"/>
                <w:szCs w:val="21"/>
              </w:rPr>
              <w:t xml:space="preserve">Supervisor, </w:t>
            </w:r>
            <w:r>
              <w:rPr>
                <w:rFonts w:ascii="Arial" w:hAnsi="Arial" w:cs="Arial"/>
                <w:b/>
                <w:sz w:val="21"/>
                <w:szCs w:val="21"/>
                <w:highlight w:val="yellow"/>
              </w:rPr>
              <w:t>[</w:t>
            </w:r>
            <w:proofErr w:type="spellStart"/>
            <w:r>
              <w:rPr>
                <w:rFonts w:ascii="Arial" w:hAnsi="Arial" w:cs="Arial"/>
                <w:b/>
                <w:sz w:val="21"/>
                <w:szCs w:val="21"/>
                <w:highlight w:val="yellow"/>
              </w:rPr>
              <w:t>partner</w:t>
            </w:r>
            <w:proofErr w:type="spellEnd"/>
            <w:r>
              <w:rPr>
                <w:rFonts w:ascii="Arial" w:hAnsi="Arial" w:cs="Arial"/>
                <w:b/>
                <w:sz w:val="21"/>
                <w:szCs w:val="21"/>
                <w:highlight w:val="yellow"/>
              </w:rPr>
              <w:t xml:space="preserve"> </w:t>
            </w:r>
            <w:proofErr w:type="spellStart"/>
            <w:r>
              <w:rPr>
                <w:rFonts w:ascii="Arial" w:hAnsi="Arial" w:cs="Arial"/>
                <w:b/>
                <w:sz w:val="21"/>
                <w:szCs w:val="21"/>
                <w:highlight w:val="yellow"/>
              </w:rPr>
              <w:t>university</w:t>
            </w:r>
            <w:proofErr w:type="spellEnd"/>
            <w:r>
              <w:rPr>
                <w:rFonts w:ascii="Arial" w:hAnsi="Arial" w:cs="Arial"/>
                <w:b/>
                <w:sz w:val="21"/>
                <w:szCs w:val="21"/>
                <w:highlight w:val="yellow"/>
              </w:rPr>
              <w:t>]</w:t>
            </w:r>
          </w:p>
        </w:tc>
      </w:tr>
      <w:tr w:rsidR="00DE5413">
        <w:tc>
          <w:tcPr>
            <w:tcW w:w="4528" w:type="dxa"/>
            <w:shd w:val="clear" w:color="auto" w:fill="auto"/>
          </w:tcPr>
          <w:p w:rsidR="00DE5413" w:rsidRDefault="00DE5413">
            <w:pPr>
              <w:snapToGrid w:val="0"/>
              <w:spacing w:after="0" w:line="240" w:lineRule="auto"/>
              <w:jc w:val="both"/>
              <w:rPr>
                <w:rFonts w:ascii="Arial" w:hAnsi="Arial" w:cs="Arial"/>
                <w:sz w:val="21"/>
                <w:szCs w:val="21"/>
              </w:rPr>
            </w:pPr>
          </w:p>
          <w:p w:rsidR="00DE5413" w:rsidRDefault="00DE5413">
            <w:pPr>
              <w:spacing w:after="0" w:line="240" w:lineRule="auto"/>
              <w:jc w:val="both"/>
              <w:rPr>
                <w:rFonts w:ascii="Arial" w:hAnsi="Arial" w:cs="Arial"/>
                <w:sz w:val="21"/>
                <w:szCs w:val="21"/>
              </w:rPr>
            </w:pPr>
          </w:p>
          <w:p w:rsidR="00DE5413" w:rsidRDefault="00DE5413">
            <w:pPr>
              <w:spacing w:after="0" w:line="240" w:lineRule="auto"/>
              <w:jc w:val="both"/>
              <w:rPr>
                <w:rFonts w:ascii="Arial" w:hAnsi="Arial" w:cs="Arial"/>
                <w:sz w:val="21"/>
                <w:szCs w:val="21"/>
              </w:rPr>
            </w:pPr>
          </w:p>
          <w:p w:rsidR="00DE5413" w:rsidRDefault="00DE5413">
            <w:pPr>
              <w:spacing w:after="0" w:line="240" w:lineRule="auto"/>
              <w:jc w:val="both"/>
            </w:pPr>
            <w:r>
              <w:rPr>
                <w:rFonts w:ascii="Arial" w:hAnsi="Arial" w:cs="Arial"/>
                <w:sz w:val="21"/>
                <w:szCs w:val="21"/>
              </w:rPr>
              <w:t>____________________________________</w:t>
            </w:r>
          </w:p>
          <w:p w:rsidR="00DE5413" w:rsidRDefault="00DE5413">
            <w:pPr>
              <w:spacing w:after="0" w:line="240" w:lineRule="auto"/>
              <w:jc w:val="both"/>
            </w:pPr>
            <w:r>
              <w:rPr>
                <w:rFonts w:ascii="Arial" w:hAnsi="Arial" w:cs="Arial"/>
                <w:b/>
                <w:sz w:val="21"/>
                <w:szCs w:val="21"/>
                <w:highlight w:val="yellow"/>
              </w:rPr>
              <w:t>[Name]</w:t>
            </w:r>
          </w:p>
          <w:p w:rsidR="00DE5413" w:rsidRDefault="00DE5413">
            <w:pPr>
              <w:spacing w:after="0" w:line="240" w:lineRule="auto"/>
              <w:jc w:val="both"/>
            </w:pPr>
            <w:r>
              <w:rPr>
                <w:rFonts w:ascii="Arial" w:hAnsi="Arial" w:cs="Arial"/>
                <w:sz w:val="21"/>
                <w:szCs w:val="21"/>
              </w:rPr>
              <w:t>Dekan/in des Fachbereichs</w:t>
            </w:r>
          </w:p>
        </w:tc>
        <w:tc>
          <w:tcPr>
            <w:tcW w:w="222" w:type="dxa"/>
            <w:shd w:val="clear" w:color="auto" w:fill="auto"/>
          </w:tcPr>
          <w:p w:rsidR="00DE5413" w:rsidRDefault="00DE5413">
            <w:pPr>
              <w:snapToGrid w:val="0"/>
              <w:spacing w:after="0" w:line="240" w:lineRule="auto"/>
              <w:jc w:val="both"/>
              <w:rPr>
                <w:rFonts w:ascii="Arial" w:hAnsi="Arial" w:cs="Arial"/>
                <w:sz w:val="21"/>
                <w:szCs w:val="21"/>
              </w:rPr>
            </w:pPr>
          </w:p>
        </w:tc>
        <w:tc>
          <w:tcPr>
            <w:tcW w:w="4538" w:type="dxa"/>
            <w:shd w:val="clear" w:color="auto" w:fill="auto"/>
          </w:tcPr>
          <w:p w:rsidR="00DE5413" w:rsidRDefault="00DE5413">
            <w:pPr>
              <w:snapToGrid w:val="0"/>
              <w:spacing w:after="0" w:line="240" w:lineRule="auto"/>
              <w:jc w:val="both"/>
              <w:rPr>
                <w:rFonts w:ascii="Arial" w:hAnsi="Arial" w:cs="Arial"/>
                <w:sz w:val="21"/>
                <w:szCs w:val="21"/>
              </w:rPr>
            </w:pPr>
          </w:p>
          <w:p w:rsidR="00DE5413" w:rsidRDefault="00DE5413">
            <w:pPr>
              <w:spacing w:after="0" w:line="240" w:lineRule="auto"/>
              <w:jc w:val="both"/>
              <w:rPr>
                <w:rFonts w:ascii="Arial" w:hAnsi="Arial" w:cs="Arial"/>
                <w:sz w:val="21"/>
                <w:szCs w:val="21"/>
              </w:rPr>
            </w:pPr>
          </w:p>
          <w:p w:rsidR="00DE5413" w:rsidRDefault="00DE5413">
            <w:pPr>
              <w:spacing w:after="0" w:line="240" w:lineRule="auto"/>
              <w:jc w:val="both"/>
              <w:rPr>
                <w:rFonts w:ascii="Arial" w:hAnsi="Arial" w:cs="Arial"/>
                <w:sz w:val="21"/>
                <w:szCs w:val="21"/>
              </w:rPr>
            </w:pPr>
          </w:p>
          <w:p w:rsidR="00DE5413" w:rsidRDefault="00DE5413">
            <w:pPr>
              <w:spacing w:after="0" w:line="240" w:lineRule="auto"/>
              <w:jc w:val="both"/>
            </w:pPr>
            <w:r>
              <w:rPr>
                <w:rFonts w:ascii="Arial" w:hAnsi="Arial" w:cs="Arial"/>
                <w:sz w:val="21"/>
                <w:szCs w:val="21"/>
                <w:lang w:val="en-US"/>
              </w:rPr>
              <w:t>_____________________________________</w:t>
            </w:r>
          </w:p>
          <w:p w:rsidR="00DE5413" w:rsidRDefault="00DE5413">
            <w:pPr>
              <w:spacing w:after="0" w:line="240" w:lineRule="auto"/>
              <w:jc w:val="both"/>
            </w:pPr>
            <w:r>
              <w:rPr>
                <w:rFonts w:ascii="Arial" w:hAnsi="Arial" w:cs="Arial"/>
                <w:b/>
                <w:sz w:val="21"/>
                <w:szCs w:val="21"/>
                <w:highlight w:val="yellow"/>
              </w:rPr>
              <w:t>[</w:t>
            </w:r>
            <w:proofErr w:type="spellStart"/>
            <w:r>
              <w:rPr>
                <w:rFonts w:ascii="Arial" w:hAnsi="Arial" w:cs="Arial"/>
                <w:b/>
                <w:sz w:val="21"/>
                <w:szCs w:val="21"/>
                <w:highlight w:val="yellow"/>
              </w:rPr>
              <w:t>name</w:t>
            </w:r>
            <w:proofErr w:type="spellEnd"/>
            <w:r>
              <w:rPr>
                <w:rFonts w:ascii="Arial" w:hAnsi="Arial" w:cs="Arial"/>
                <w:b/>
                <w:sz w:val="21"/>
                <w:szCs w:val="21"/>
                <w:highlight w:val="yellow"/>
              </w:rPr>
              <w:t>]</w:t>
            </w:r>
          </w:p>
          <w:p w:rsidR="00DE5413" w:rsidRDefault="00DE5413">
            <w:pPr>
              <w:spacing w:after="0" w:line="240" w:lineRule="auto"/>
              <w:jc w:val="both"/>
            </w:pPr>
            <w:r>
              <w:rPr>
                <w:rFonts w:ascii="Arial" w:hAnsi="Arial" w:cs="Arial"/>
                <w:sz w:val="21"/>
                <w:szCs w:val="21"/>
              </w:rPr>
              <w:t xml:space="preserve">Dean, </w:t>
            </w:r>
            <w:r>
              <w:rPr>
                <w:rFonts w:ascii="Arial" w:hAnsi="Arial" w:cs="Arial"/>
                <w:b/>
                <w:sz w:val="21"/>
                <w:szCs w:val="21"/>
                <w:highlight w:val="yellow"/>
              </w:rPr>
              <w:t>[</w:t>
            </w:r>
            <w:proofErr w:type="spellStart"/>
            <w:r>
              <w:rPr>
                <w:rFonts w:ascii="Arial" w:hAnsi="Arial" w:cs="Arial"/>
                <w:b/>
                <w:sz w:val="21"/>
                <w:szCs w:val="21"/>
                <w:highlight w:val="yellow"/>
              </w:rPr>
              <w:t>partner</w:t>
            </w:r>
            <w:proofErr w:type="spellEnd"/>
            <w:r>
              <w:rPr>
                <w:rFonts w:ascii="Arial" w:hAnsi="Arial" w:cs="Arial"/>
                <w:b/>
                <w:sz w:val="21"/>
                <w:szCs w:val="21"/>
                <w:highlight w:val="yellow"/>
              </w:rPr>
              <w:t xml:space="preserve"> </w:t>
            </w:r>
            <w:proofErr w:type="spellStart"/>
            <w:r>
              <w:rPr>
                <w:rFonts w:ascii="Arial" w:hAnsi="Arial" w:cs="Arial"/>
                <w:b/>
                <w:sz w:val="21"/>
                <w:szCs w:val="21"/>
                <w:highlight w:val="yellow"/>
              </w:rPr>
              <w:t>university</w:t>
            </w:r>
            <w:proofErr w:type="spellEnd"/>
            <w:r>
              <w:rPr>
                <w:rFonts w:ascii="Arial" w:hAnsi="Arial" w:cs="Arial"/>
                <w:b/>
                <w:sz w:val="21"/>
                <w:szCs w:val="21"/>
                <w:highlight w:val="yellow"/>
              </w:rPr>
              <w:t>]</w:t>
            </w:r>
          </w:p>
        </w:tc>
      </w:tr>
      <w:tr w:rsidR="00DE5413">
        <w:tc>
          <w:tcPr>
            <w:tcW w:w="9288" w:type="dxa"/>
            <w:gridSpan w:val="3"/>
            <w:shd w:val="clear" w:color="auto" w:fill="auto"/>
          </w:tcPr>
          <w:p w:rsidR="00DE5413" w:rsidRDefault="00DE5413">
            <w:pPr>
              <w:snapToGrid w:val="0"/>
              <w:spacing w:after="0" w:line="240" w:lineRule="auto"/>
              <w:jc w:val="center"/>
              <w:rPr>
                <w:rFonts w:ascii="Arial" w:hAnsi="Arial" w:cs="Arial"/>
                <w:sz w:val="21"/>
                <w:szCs w:val="21"/>
              </w:rPr>
            </w:pPr>
          </w:p>
          <w:p w:rsidR="00DE5413" w:rsidRDefault="00DE5413">
            <w:pPr>
              <w:spacing w:after="0" w:line="240" w:lineRule="auto"/>
              <w:jc w:val="center"/>
              <w:rPr>
                <w:rFonts w:ascii="Arial" w:hAnsi="Arial" w:cs="Arial"/>
                <w:sz w:val="21"/>
                <w:szCs w:val="21"/>
              </w:rPr>
            </w:pPr>
          </w:p>
          <w:p w:rsidR="00DE5413" w:rsidRDefault="00DE5413">
            <w:pPr>
              <w:spacing w:after="0" w:line="240" w:lineRule="auto"/>
              <w:jc w:val="center"/>
              <w:rPr>
                <w:rFonts w:ascii="Arial" w:hAnsi="Arial" w:cs="Arial"/>
                <w:sz w:val="21"/>
                <w:szCs w:val="21"/>
              </w:rPr>
            </w:pPr>
          </w:p>
          <w:p w:rsidR="00DE5413" w:rsidRDefault="00DE5413">
            <w:pPr>
              <w:spacing w:after="0" w:line="240" w:lineRule="auto"/>
              <w:jc w:val="center"/>
            </w:pPr>
            <w:r>
              <w:rPr>
                <w:rFonts w:ascii="Arial" w:hAnsi="Arial" w:cs="Arial"/>
                <w:sz w:val="21"/>
                <w:szCs w:val="21"/>
              </w:rPr>
              <w:t>_________________________________</w:t>
            </w:r>
          </w:p>
          <w:p w:rsidR="00DE5413" w:rsidRDefault="00DE5413">
            <w:pPr>
              <w:spacing w:after="0" w:line="240" w:lineRule="auto"/>
              <w:jc w:val="center"/>
            </w:pPr>
            <w:r>
              <w:rPr>
                <w:rFonts w:ascii="Arial" w:hAnsi="Arial" w:cs="Arial"/>
                <w:b/>
                <w:sz w:val="21"/>
                <w:szCs w:val="21"/>
                <w:highlight w:val="yellow"/>
              </w:rPr>
              <w:t>[Name]</w:t>
            </w:r>
          </w:p>
          <w:p w:rsidR="00DE5413" w:rsidRDefault="00DE5413">
            <w:pPr>
              <w:spacing w:after="0" w:line="240" w:lineRule="auto"/>
              <w:jc w:val="center"/>
            </w:pPr>
            <w:r>
              <w:rPr>
                <w:rFonts w:ascii="Arial" w:hAnsi="Arial" w:cs="Arial"/>
                <w:sz w:val="21"/>
                <w:szCs w:val="21"/>
              </w:rPr>
              <w:t xml:space="preserve">Doktorand / </w:t>
            </w:r>
            <w:proofErr w:type="spellStart"/>
            <w:r>
              <w:rPr>
                <w:rFonts w:ascii="Arial" w:hAnsi="Arial" w:cs="Arial"/>
                <w:sz w:val="21"/>
                <w:szCs w:val="21"/>
              </w:rPr>
              <w:t>candidate</w:t>
            </w:r>
            <w:proofErr w:type="spellEnd"/>
          </w:p>
        </w:tc>
      </w:tr>
    </w:tbl>
    <w:p w:rsidR="00DE5413" w:rsidRDefault="00DE5413">
      <w:pPr>
        <w:spacing w:after="0" w:line="360" w:lineRule="auto"/>
        <w:ind w:left="705" w:hanging="705"/>
        <w:jc w:val="both"/>
      </w:pPr>
    </w:p>
    <w:sectPr w:rsidR="00DE5413">
      <w:headerReference w:type="default" r:id="rId7"/>
      <w:footerReference w:type="default" r:id="rId8"/>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848" w:rsidRDefault="00CC7848">
      <w:pPr>
        <w:spacing w:after="0" w:line="240" w:lineRule="auto"/>
      </w:pPr>
      <w:r>
        <w:separator/>
      </w:r>
    </w:p>
  </w:endnote>
  <w:endnote w:type="continuationSeparator" w:id="0">
    <w:p w:rsidR="00CC7848" w:rsidRDefault="00CC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3" w:rsidRDefault="00DE5413">
    <w:pPr>
      <w:pStyle w:val="Fuzeile"/>
      <w:jc w:val="right"/>
    </w:pPr>
    <w:r>
      <w:rPr>
        <w:rFonts w:ascii="Arial" w:hAnsi="Arial" w:cs="Arial"/>
        <w:sz w:val="18"/>
        <w:szCs w:val="18"/>
      </w:rPr>
      <w:t xml:space="preserve">Seite </w: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342CD">
      <w:rPr>
        <w:rFonts w:ascii="Arial" w:hAnsi="Arial" w:cs="Arial"/>
        <w:b/>
        <w:noProof/>
        <w:sz w:val="18"/>
        <w:szCs w:val="18"/>
      </w:rPr>
      <w:t>4</w:t>
    </w:r>
    <w:r>
      <w:rPr>
        <w:rFonts w:ascii="Arial" w:hAnsi="Arial" w:cs="Arial"/>
        <w:b/>
        <w:sz w:val="18"/>
        <w:szCs w:val="18"/>
      </w:rPr>
      <w:fldChar w:fldCharType="end"/>
    </w:r>
    <w:r>
      <w:rPr>
        <w:rFonts w:ascii="Arial" w:hAnsi="Arial" w:cs="Arial"/>
        <w:sz w:val="18"/>
        <w:szCs w:val="18"/>
      </w:rPr>
      <w:t xml:space="preserve"> von </w:t>
    </w:r>
    <w:r>
      <w:rPr>
        <w:rFonts w:ascii="Arial" w:hAnsi="Arial" w:cs="Arial"/>
        <w:b/>
        <w:sz w:val="18"/>
        <w:szCs w:val="18"/>
      </w:rPr>
      <w:fldChar w:fldCharType="begin"/>
    </w:r>
    <w:r>
      <w:rPr>
        <w:rFonts w:ascii="Arial" w:hAnsi="Arial" w:cs="Arial"/>
        <w:b/>
        <w:sz w:val="18"/>
        <w:szCs w:val="18"/>
      </w:rPr>
      <w:instrText xml:space="preserve"> NUMPAGES \* ARABIC </w:instrText>
    </w:r>
    <w:r>
      <w:rPr>
        <w:rFonts w:ascii="Arial" w:hAnsi="Arial" w:cs="Arial"/>
        <w:b/>
        <w:sz w:val="18"/>
        <w:szCs w:val="18"/>
      </w:rPr>
      <w:fldChar w:fldCharType="separate"/>
    </w:r>
    <w:r w:rsidR="006342CD">
      <w:rPr>
        <w:rFonts w:ascii="Arial" w:hAnsi="Arial" w:cs="Arial"/>
        <w:b/>
        <w:noProof/>
        <w:sz w:val="18"/>
        <w:szCs w:val="18"/>
      </w:rPr>
      <w:t>4</w:t>
    </w:r>
    <w:r>
      <w:rPr>
        <w:rFonts w:ascii="Arial" w:hAnsi="Arial" w:cs="Arial"/>
        <w:b/>
        <w:sz w:val="18"/>
        <w:szCs w:val="18"/>
      </w:rPr>
      <w:fldChar w:fldCharType="end"/>
    </w:r>
  </w:p>
  <w:p w:rsidR="00DE5413" w:rsidRDefault="00DE54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848" w:rsidRDefault="00CC7848">
      <w:pPr>
        <w:spacing w:after="0" w:line="240" w:lineRule="auto"/>
      </w:pPr>
      <w:r>
        <w:separator/>
      </w:r>
    </w:p>
  </w:footnote>
  <w:footnote w:type="continuationSeparator" w:id="0">
    <w:p w:rsidR="00CC7848" w:rsidRDefault="00CC7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3" w:rsidRDefault="00DE5413">
    <w:pPr>
      <w:pStyle w:val="Kopfzeile"/>
      <w:jc w:val="right"/>
    </w:pPr>
    <w:r>
      <w:rPr>
        <w:rFonts w:ascii="Arial" w:hAnsi="Arial" w:cs="Arial"/>
        <w:sz w:val="16"/>
        <w:szCs w:val="16"/>
      </w:rPr>
      <w:t xml:space="preserve">GU </w:t>
    </w:r>
    <w:r w:rsidR="009F1204">
      <w:rPr>
        <w:rFonts w:ascii="Arial" w:hAnsi="Arial" w:cs="Arial"/>
        <w:sz w:val="16"/>
        <w:szCs w:val="16"/>
      </w:rPr>
      <w:t>07.02.2024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6"/>
    <w:lvl w:ilvl="0">
      <w:start w:val="5"/>
      <w:numFmt w:val="bullet"/>
      <w:lvlText w:val="-"/>
      <w:lvlJc w:val="left"/>
      <w:pPr>
        <w:tabs>
          <w:tab w:val="num" w:pos="0"/>
        </w:tabs>
        <w:ind w:left="720" w:hanging="360"/>
      </w:pPr>
      <w:rPr>
        <w:rFonts w:ascii="Arial" w:hAnsi="Arial" w:cs="Arial" w:hint="default"/>
        <w:sz w:val="21"/>
        <w:szCs w:val="21"/>
      </w:rPr>
    </w:lvl>
  </w:abstractNum>
  <w:abstractNum w:abstractNumId="2"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1"/>
        <w:szCs w:val="21"/>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0CA50EF"/>
    <w:multiLevelType w:val="hybridMultilevel"/>
    <w:tmpl w:val="48F8A5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CF94459"/>
    <w:multiLevelType w:val="hybridMultilevel"/>
    <w:tmpl w:val="32AA17E6"/>
    <w:lvl w:ilvl="0" w:tplc="CDDAD948">
      <w:numFmt w:val="bullet"/>
      <w:lvlText w:val="•"/>
      <w:lvlJc w:val="left"/>
      <w:pPr>
        <w:ind w:left="1068" w:hanging="708"/>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E5"/>
    <w:rsid w:val="0045237B"/>
    <w:rsid w:val="004731A4"/>
    <w:rsid w:val="00476460"/>
    <w:rsid w:val="004A2EE5"/>
    <w:rsid w:val="00631237"/>
    <w:rsid w:val="006342CD"/>
    <w:rsid w:val="0070454A"/>
    <w:rsid w:val="009F1204"/>
    <w:rsid w:val="00B42A5E"/>
    <w:rsid w:val="00CC7848"/>
    <w:rsid w:val="00DE5413"/>
    <w:rsid w:val="00EB104E"/>
    <w:rsid w:val="00ED2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6E3B1DB-54BE-457D-B66F-87DCCF82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eastAsia="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Arial" w:eastAsia="Calibri" w:hAnsi="Arial" w:cs="Arial" w:hint="default"/>
      <w:sz w:val="21"/>
      <w:szCs w:val="21"/>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sz w:val="21"/>
      <w:szCs w:val="21"/>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paragraph" w:customStyle="1" w:styleId="berschrift">
    <w:name w:val="Überschrift"/>
    <w:basedOn w:val="Standard"/>
    <w:next w:val="Textkrper"/>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Listenabsatz">
    <w:name w:val="List Paragraph"/>
    <w:basedOn w:val="Standard"/>
    <w:uiPriority w:val="34"/>
    <w:qFormat/>
    <w:pPr>
      <w:ind w:left="720"/>
      <w:contextualSpacing/>
    </w:p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c:creator>
  <cp:keywords/>
  <cp:lastModifiedBy>Köhler, Matthias</cp:lastModifiedBy>
  <cp:revision>5</cp:revision>
  <cp:lastPrinted>1995-11-21T16:41:00Z</cp:lastPrinted>
  <dcterms:created xsi:type="dcterms:W3CDTF">2022-04-12T05:36:00Z</dcterms:created>
  <dcterms:modified xsi:type="dcterms:W3CDTF">2024-02-07T15:20:00Z</dcterms:modified>
</cp:coreProperties>
</file>